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2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5912"/>
      </w:tblGrid>
      <w:tr w:rsidR="00741BA6" w:rsidRPr="00D45C32" w14:paraId="2E493709" w14:textId="77777777" w:rsidTr="00834094">
        <w:trPr>
          <w:trHeight w:val="2141"/>
        </w:trPr>
        <w:tc>
          <w:tcPr>
            <w:tcW w:w="4320" w:type="dxa"/>
          </w:tcPr>
          <w:p w14:paraId="20368781" w14:textId="7DD6ACC6" w:rsidR="00741BA6" w:rsidRPr="00834094" w:rsidRDefault="00834094" w:rsidP="00A2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SỞ GD VÀ ĐT HÀ NỘI</w:t>
            </w:r>
          </w:p>
          <w:p w14:paraId="66F935CE" w14:textId="414495D7" w:rsidR="00741BA6" w:rsidRPr="00D45C32" w:rsidRDefault="00834094" w:rsidP="00A24F1E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TRƯỜNG</w:t>
            </w:r>
            <w:r w:rsidR="00741BA6" w:rsidRPr="00D45C32">
              <w:rPr>
                <w:b/>
                <w:sz w:val="28"/>
                <w:szCs w:val="28"/>
                <w:lang w:val="vi-VN"/>
              </w:rPr>
              <w:t xml:space="preserve"> THPT QUANG MINH</w:t>
            </w:r>
          </w:p>
          <w:p w14:paraId="0192124B" w14:textId="77777777" w:rsidR="00741BA6" w:rsidRPr="00D45C32" w:rsidRDefault="00741BA6" w:rsidP="00A24F1E">
            <w:pPr>
              <w:jc w:val="center"/>
              <w:rPr>
                <w:b/>
                <w:i/>
                <w:sz w:val="28"/>
                <w:szCs w:val="28"/>
                <w:u w:val="single"/>
                <w:lang w:val="vi-VN"/>
              </w:rPr>
            </w:pPr>
          </w:p>
          <w:p w14:paraId="12F7051C" w14:textId="77777777" w:rsidR="00741BA6" w:rsidRPr="00D45C32" w:rsidRDefault="00741BA6" w:rsidP="000F28C5">
            <w:pPr>
              <w:jc w:val="both"/>
              <w:rPr>
                <w:b/>
                <w:i/>
                <w:sz w:val="28"/>
                <w:szCs w:val="28"/>
                <w:lang w:val="vi-VN"/>
              </w:rPr>
            </w:pPr>
          </w:p>
          <w:p w14:paraId="298BC0C4" w14:textId="79008B6D" w:rsidR="00741BA6" w:rsidRPr="00D45C32" w:rsidRDefault="000F28C5" w:rsidP="000F28C5">
            <w:pPr>
              <w:ind w:left="72" w:firstLine="9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Đề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912" w:type="dxa"/>
          </w:tcPr>
          <w:p w14:paraId="716EEA04" w14:textId="294A848A" w:rsidR="00741BA6" w:rsidRPr="00D45C32" w:rsidRDefault="00741BA6" w:rsidP="00A24F1E">
            <w:pPr>
              <w:jc w:val="center"/>
              <w:rPr>
                <w:b/>
                <w:sz w:val="28"/>
                <w:szCs w:val="28"/>
              </w:rPr>
            </w:pPr>
            <w:r w:rsidRPr="00D45C32">
              <w:rPr>
                <w:b/>
                <w:sz w:val="28"/>
                <w:szCs w:val="28"/>
              </w:rPr>
              <w:t>KIỂM TRA HỌC KÌ I</w:t>
            </w:r>
          </w:p>
          <w:p w14:paraId="47149699" w14:textId="77777777" w:rsidR="00741BA6" w:rsidRPr="00D45C32" w:rsidRDefault="00741BA6" w:rsidP="00A24F1E">
            <w:pPr>
              <w:jc w:val="center"/>
              <w:rPr>
                <w:b/>
                <w:sz w:val="28"/>
                <w:szCs w:val="28"/>
              </w:rPr>
            </w:pPr>
            <w:r w:rsidRPr="00D45C32">
              <w:rPr>
                <w:sz w:val="28"/>
                <w:szCs w:val="28"/>
                <w:lang w:val="vi-VN"/>
              </w:rPr>
              <w:t xml:space="preserve">Môn: </w:t>
            </w:r>
            <w:r w:rsidRPr="00D45C32">
              <w:rPr>
                <w:i/>
                <w:sz w:val="28"/>
                <w:szCs w:val="28"/>
                <w:lang w:val="vi-VN"/>
              </w:rPr>
              <w:t xml:space="preserve">Ngữ Văn, </w:t>
            </w:r>
            <w:r w:rsidRPr="00D45C32">
              <w:rPr>
                <w:sz w:val="28"/>
                <w:szCs w:val="28"/>
                <w:lang w:val="vi-VN"/>
              </w:rPr>
              <w:t xml:space="preserve">khối: </w:t>
            </w:r>
            <w:r w:rsidRPr="00D45C32">
              <w:rPr>
                <w:b/>
                <w:sz w:val="28"/>
                <w:szCs w:val="28"/>
              </w:rPr>
              <w:t>10</w:t>
            </w:r>
          </w:p>
          <w:p w14:paraId="2160F6AD" w14:textId="77777777" w:rsidR="00834094" w:rsidRDefault="00741BA6" w:rsidP="00834094">
            <w:pPr>
              <w:jc w:val="center"/>
              <w:rPr>
                <w:b/>
                <w:sz w:val="28"/>
                <w:szCs w:val="28"/>
              </w:rPr>
            </w:pPr>
            <w:r w:rsidRPr="00D45C32">
              <w:rPr>
                <w:sz w:val="28"/>
                <w:szCs w:val="28"/>
                <w:lang w:val="vi-VN"/>
              </w:rPr>
              <w:t xml:space="preserve">Năm học: </w:t>
            </w:r>
            <w:r w:rsidRPr="00D45C32">
              <w:rPr>
                <w:b/>
                <w:sz w:val="28"/>
                <w:szCs w:val="28"/>
                <w:lang w:val="vi-VN"/>
              </w:rPr>
              <w:t>20</w:t>
            </w:r>
            <w:r w:rsidRPr="00D45C32">
              <w:rPr>
                <w:b/>
                <w:sz w:val="28"/>
                <w:szCs w:val="28"/>
              </w:rPr>
              <w:t xml:space="preserve">20 </w:t>
            </w:r>
            <w:r w:rsidR="00834094">
              <w:rPr>
                <w:b/>
                <w:sz w:val="28"/>
                <w:szCs w:val="28"/>
                <w:lang w:val="vi-VN"/>
              </w:rPr>
              <w:t>–</w:t>
            </w:r>
            <w:r w:rsidRPr="00D45C32">
              <w:rPr>
                <w:b/>
                <w:sz w:val="28"/>
                <w:szCs w:val="28"/>
                <w:lang w:val="vi-VN"/>
              </w:rPr>
              <w:t xml:space="preserve"> 202</w:t>
            </w:r>
            <w:r w:rsidRPr="00D45C32">
              <w:rPr>
                <w:b/>
                <w:sz w:val="28"/>
                <w:szCs w:val="28"/>
              </w:rPr>
              <w:t>1</w:t>
            </w:r>
          </w:p>
          <w:p w14:paraId="172B9525" w14:textId="62F30DB0" w:rsidR="00741BA6" w:rsidRPr="00834094" w:rsidRDefault="00741BA6" w:rsidP="00834094">
            <w:pPr>
              <w:jc w:val="center"/>
              <w:rPr>
                <w:b/>
                <w:sz w:val="25"/>
                <w:szCs w:val="25"/>
              </w:rPr>
            </w:pPr>
            <w:r w:rsidRPr="00834094">
              <w:rPr>
                <w:i/>
                <w:sz w:val="25"/>
                <w:szCs w:val="25"/>
                <w:lang w:val="vi-VN"/>
              </w:rPr>
              <w:t>Thời gian làm bài: 90 phút (không kể thời gian giao đề)</w:t>
            </w:r>
          </w:p>
          <w:p w14:paraId="7E05598B" w14:textId="77777777" w:rsidR="00741BA6" w:rsidRPr="00D45C32" w:rsidRDefault="00741BA6" w:rsidP="00A24F1E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14:paraId="317BD46D" w14:textId="77777777" w:rsidR="00BB0DA5" w:rsidRPr="00D45C32" w:rsidRDefault="00BB0DA5" w:rsidP="00BB0DA5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bCs/>
          <w:sz w:val="28"/>
          <w:szCs w:val="28"/>
        </w:rPr>
      </w:pPr>
    </w:p>
    <w:p w14:paraId="308BE709" w14:textId="412131AF" w:rsidR="00741BA6" w:rsidRPr="00D45C32" w:rsidRDefault="00741BA6" w:rsidP="00BB0DA5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bCs/>
          <w:sz w:val="28"/>
          <w:szCs w:val="28"/>
        </w:rPr>
      </w:pPr>
      <w:r w:rsidRPr="00D45C32">
        <w:rPr>
          <w:rFonts w:cs="Times New Roman"/>
          <w:b/>
          <w:bCs/>
          <w:sz w:val="28"/>
          <w:szCs w:val="28"/>
        </w:rPr>
        <w:t xml:space="preserve">I. ĐỌC HIỂU (3,0 </w:t>
      </w:r>
      <w:proofErr w:type="spellStart"/>
      <w:r w:rsidRPr="00D45C32">
        <w:rPr>
          <w:rFonts w:cs="Times New Roman"/>
          <w:b/>
          <w:bCs/>
          <w:sz w:val="28"/>
          <w:szCs w:val="28"/>
        </w:rPr>
        <w:t>điểm</w:t>
      </w:r>
      <w:proofErr w:type="spellEnd"/>
      <w:r w:rsidRPr="00D45C32">
        <w:rPr>
          <w:rFonts w:cs="Times New Roman"/>
          <w:b/>
          <w:bCs/>
          <w:sz w:val="28"/>
          <w:szCs w:val="28"/>
        </w:rPr>
        <w:t>)</w:t>
      </w:r>
    </w:p>
    <w:p w14:paraId="022B07A2" w14:textId="77777777" w:rsidR="00741BA6" w:rsidRPr="00D45C32" w:rsidRDefault="00741BA6" w:rsidP="00BB0DA5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bCs/>
          <w:color w:val="000000"/>
          <w:sz w:val="28"/>
          <w:szCs w:val="28"/>
        </w:rPr>
      </w:pPr>
      <w:proofErr w:type="spellStart"/>
      <w:r w:rsidRPr="00D45C32">
        <w:rPr>
          <w:rFonts w:cs="Times New Roman"/>
          <w:b/>
          <w:bCs/>
          <w:color w:val="000000"/>
          <w:sz w:val="28"/>
          <w:szCs w:val="28"/>
        </w:rPr>
        <w:t>Đọc</w:t>
      </w:r>
      <w:proofErr w:type="spellEnd"/>
      <w:r w:rsidRPr="00D45C32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b/>
          <w:bCs/>
          <w:color w:val="000000"/>
          <w:sz w:val="28"/>
          <w:szCs w:val="28"/>
        </w:rPr>
        <w:t>đoạn</w:t>
      </w:r>
      <w:proofErr w:type="spellEnd"/>
      <w:r w:rsidRPr="00D45C32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b/>
          <w:bCs/>
          <w:color w:val="000000"/>
          <w:sz w:val="28"/>
          <w:szCs w:val="28"/>
        </w:rPr>
        <w:t>trích</w:t>
      </w:r>
      <w:proofErr w:type="spellEnd"/>
      <w:r w:rsidRPr="00D45C32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b/>
          <w:bCs/>
          <w:color w:val="000000"/>
          <w:sz w:val="28"/>
          <w:szCs w:val="28"/>
        </w:rPr>
        <w:t>sau</w:t>
      </w:r>
      <w:proofErr w:type="spellEnd"/>
      <w:r w:rsidRPr="00D45C32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b/>
          <w:bCs/>
          <w:color w:val="000000"/>
          <w:sz w:val="28"/>
          <w:szCs w:val="28"/>
        </w:rPr>
        <w:t>và</w:t>
      </w:r>
      <w:proofErr w:type="spellEnd"/>
      <w:r w:rsidRPr="00D45C32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b/>
          <w:bCs/>
          <w:color w:val="000000"/>
          <w:sz w:val="28"/>
          <w:szCs w:val="28"/>
        </w:rPr>
        <w:t>thực</w:t>
      </w:r>
      <w:proofErr w:type="spellEnd"/>
      <w:r w:rsidRPr="00D45C32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b/>
          <w:bCs/>
          <w:color w:val="000000"/>
          <w:sz w:val="28"/>
          <w:szCs w:val="28"/>
        </w:rPr>
        <w:t>hiện</w:t>
      </w:r>
      <w:proofErr w:type="spellEnd"/>
      <w:r w:rsidRPr="00D45C32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b/>
          <w:bCs/>
          <w:color w:val="000000"/>
          <w:sz w:val="28"/>
          <w:szCs w:val="28"/>
        </w:rPr>
        <w:t>các</w:t>
      </w:r>
      <w:proofErr w:type="spellEnd"/>
      <w:r w:rsidRPr="00D45C32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b/>
          <w:bCs/>
          <w:color w:val="000000"/>
          <w:sz w:val="28"/>
          <w:szCs w:val="28"/>
        </w:rPr>
        <w:t>yêu</w:t>
      </w:r>
      <w:proofErr w:type="spellEnd"/>
      <w:r w:rsidRPr="00D45C32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b/>
          <w:bCs/>
          <w:color w:val="000000"/>
          <w:sz w:val="28"/>
          <w:szCs w:val="28"/>
        </w:rPr>
        <w:t>cầu</w:t>
      </w:r>
      <w:proofErr w:type="spellEnd"/>
      <w:r w:rsidRPr="00D45C32">
        <w:rPr>
          <w:rFonts w:cs="Times New Roman"/>
          <w:b/>
          <w:bCs/>
          <w:color w:val="000000"/>
          <w:sz w:val="28"/>
          <w:szCs w:val="28"/>
        </w:rPr>
        <w:t>:</w:t>
      </w:r>
    </w:p>
    <w:p w14:paraId="6A4E8D1C" w14:textId="07CA8FE4" w:rsidR="00741BA6" w:rsidRPr="00D45C32" w:rsidRDefault="00741BA6" w:rsidP="00BB0DA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cs="Times New Roman"/>
          <w:i/>
          <w:iCs/>
          <w:sz w:val="28"/>
          <w:szCs w:val="28"/>
        </w:rPr>
      </w:pPr>
      <w:proofErr w:type="spellStart"/>
      <w:r w:rsidRPr="00D45C32">
        <w:rPr>
          <w:rFonts w:cs="Times New Roman"/>
          <w:i/>
          <w:iCs/>
          <w:sz w:val="28"/>
          <w:szCs w:val="28"/>
        </w:rPr>
        <w:t>Làm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được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một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việc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tốt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quả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là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không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dễ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dàng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vì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vậy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cả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đời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làm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việc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tốt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chứ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không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làm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việc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xấu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điều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đó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thật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càng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khó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khăn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.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Một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con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người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có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thể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làm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được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điều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đó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hay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không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còn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tùy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thuộc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vào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tố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chất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tổng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hợp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của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cá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nhân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con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người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đó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. Con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người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có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tri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thức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có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kĩ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năng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sống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cơ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bản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là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sẽ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làm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được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việc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nhưng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không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phải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vì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thế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mà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sẽ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làm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được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việc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tốt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.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Một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người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có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thể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làm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được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những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việc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tốt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những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việc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có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lợi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cho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mọi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người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hay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không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điều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quan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trọng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là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phải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xem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người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đó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có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lí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tưởng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có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phẩm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chất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đạo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đức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tốt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và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có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thói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quen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hành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vi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tốt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hay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không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.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Vì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thế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gốc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rễ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của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chân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lí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làm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việc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tốt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chứ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không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làm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việc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xấu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là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ở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việc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biết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sống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làm</w:t>
      </w:r>
      <w:proofErr w:type="spellEnd"/>
      <w:r w:rsidRPr="00D45C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sz w:val="28"/>
          <w:szCs w:val="28"/>
        </w:rPr>
        <w:t>người</w:t>
      </w:r>
      <w:proofErr w:type="spellEnd"/>
      <w:r w:rsidRPr="00D45C32">
        <w:rPr>
          <w:rFonts w:cs="Times New Roman"/>
          <w:i/>
          <w:iCs/>
          <w:sz w:val="28"/>
          <w:szCs w:val="28"/>
        </w:rPr>
        <w:t>.</w:t>
      </w:r>
    </w:p>
    <w:p w14:paraId="3C57C5DB" w14:textId="60D1C3B9" w:rsidR="00741BA6" w:rsidRPr="00D45C32" w:rsidRDefault="00741BA6" w:rsidP="00BB0DA5">
      <w:pPr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sz w:val="28"/>
          <w:szCs w:val="28"/>
        </w:rPr>
      </w:pPr>
      <w:r w:rsidRPr="00D45C32">
        <w:rPr>
          <w:rFonts w:cs="Times New Roman"/>
          <w:color w:val="000000"/>
          <w:sz w:val="28"/>
          <w:szCs w:val="28"/>
        </w:rPr>
        <w:t xml:space="preserve"> (</w:t>
      </w:r>
      <w:r w:rsidRPr="00D45C32">
        <w:rPr>
          <w:rFonts w:cs="Times New Roman"/>
          <w:i/>
          <w:iCs/>
          <w:color w:val="000000"/>
          <w:sz w:val="28"/>
          <w:szCs w:val="28"/>
        </w:rPr>
        <w:t xml:space="preserve">Cha </w:t>
      </w:r>
      <w:proofErr w:type="spellStart"/>
      <w:r w:rsidRPr="00D45C32">
        <w:rPr>
          <w:rFonts w:cs="Times New Roman"/>
          <w:i/>
          <w:iCs/>
          <w:color w:val="000000"/>
          <w:sz w:val="28"/>
          <w:szCs w:val="28"/>
        </w:rPr>
        <w:t>mẹ</w:t>
      </w:r>
      <w:proofErr w:type="spellEnd"/>
      <w:r w:rsidRPr="00D45C32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color w:val="000000"/>
          <w:sz w:val="28"/>
          <w:szCs w:val="28"/>
        </w:rPr>
        <w:t>tốt</w:t>
      </w:r>
      <w:proofErr w:type="spellEnd"/>
      <w:r w:rsidRPr="00D45C32">
        <w:rPr>
          <w:rFonts w:cs="Times New Roman"/>
          <w:i/>
          <w:iCs/>
          <w:color w:val="000000"/>
          <w:sz w:val="28"/>
          <w:szCs w:val="28"/>
        </w:rPr>
        <w:t xml:space="preserve">, con </w:t>
      </w:r>
      <w:proofErr w:type="spellStart"/>
      <w:r w:rsidRPr="00D45C32">
        <w:rPr>
          <w:rFonts w:cs="Times New Roman"/>
          <w:i/>
          <w:iCs/>
          <w:color w:val="000000"/>
          <w:sz w:val="28"/>
          <w:szCs w:val="28"/>
        </w:rPr>
        <w:t>cái</w:t>
      </w:r>
      <w:proofErr w:type="spellEnd"/>
      <w:r w:rsidRPr="00D45C32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color w:val="000000"/>
          <w:sz w:val="28"/>
          <w:szCs w:val="28"/>
        </w:rPr>
        <w:t>tốt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Dương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Minh </w:t>
      </w:r>
      <w:proofErr w:type="spellStart"/>
      <w:proofErr w:type="gramStart"/>
      <w:r w:rsidRPr="00D45C32">
        <w:rPr>
          <w:rFonts w:cs="Times New Roman"/>
          <w:color w:val="000000"/>
          <w:sz w:val="28"/>
          <w:szCs w:val="28"/>
        </w:rPr>
        <w:t>Hào,NXB</w:t>
      </w:r>
      <w:proofErr w:type="spellEnd"/>
      <w:proofErr w:type="gram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Giáo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dục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Việt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Nam, 2010)</w:t>
      </w:r>
    </w:p>
    <w:p w14:paraId="259F8489" w14:textId="77777777" w:rsidR="00834094" w:rsidRDefault="00834094" w:rsidP="00BB0DA5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bCs/>
          <w:sz w:val="28"/>
          <w:szCs w:val="28"/>
        </w:rPr>
      </w:pPr>
    </w:p>
    <w:p w14:paraId="0E4E41A5" w14:textId="1B54F74A" w:rsidR="00741BA6" w:rsidRPr="00D45C32" w:rsidRDefault="00741BA6" w:rsidP="00BB0DA5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 w:val="28"/>
          <w:szCs w:val="28"/>
        </w:rPr>
      </w:pPr>
      <w:proofErr w:type="spellStart"/>
      <w:r w:rsidRPr="00D45C32">
        <w:rPr>
          <w:rFonts w:cs="Times New Roman"/>
          <w:b/>
          <w:bCs/>
          <w:sz w:val="28"/>
          <w:szCs w:val="28"/>
        </w:rPr>
        <w:t>Câu</w:t>
      </w:r>
      <w:proofErr w:type="spellEnd"/>
      <w:r w:rsidRPr="00D45C32">
        <w:rPr>
          <w:rFonts w:cs="Times New Roman"/>
          <w:b/>
          <w:bCs/>
          <w:sz w:val="28"/>
          <w:szCs w:val="28"/>
        </w:rPr>
        <w:t xml:space="preserve"> 1</w:t>
      </w:r>
      <w:r w:rsidRPr="00D45C32">
        <w:rPr>
          <w:rFonts w:cs="Times New Roman"/>
          <w:color w:val="0000FF"/>
          <w:sz w:val="28"/>
          <w:szCs w:val="28"/>
        </w:rPr>
        <w:t>.</w:t>
      </w:r>
      <w:r w:rsidRPr="00D45C32">
        <w:rPr>
          <w:rFonts w:cs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Xác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định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phương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thức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biểu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đạt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chính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của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đoạn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trích</w:t>
      </w:r>
      <w:proofErr w:type="spellEnd"/>
      <w:r w:rsidRPr="00D45C32">
        <w:rPr>
          <w:rFonts w:cs="Times New Roman"/>
          <w:color w:val="000000"/>
          <w:sz w:val="28"/>
          <w:szCs w:val="28"/>
        </w:rPr>
        <w:t>.</w:t>
      </w:r>
    </w:p>
    <w:p w14:paraId="09343B4F" w14:textId="434A7F67" w:rsidR="00741BA6" w:rsidRPr="00D45C32" w:rsidRDefault="00741BA6" w:rsidP="00BB0DA5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 w:val="28"/>
          <w:szCs w:val="28"/>
        </w:rPr>
      </w:pPr>
      <w:proofErr w:type="spellStart"/>
      <w:r w:rsidRPr="00D45C32">
        <w:rPr>
          <w:rFonts w:cs="Times New Roman"/>
          <w:b/>
          <w:bCs/>
          <w:sz w:val="28"/>
          <w:szCs w:val="28"/>
        </w:rPr>
        <w:t>Câu</w:t>
      </w:r>
      <w:proofErr w:type="spellEnd"/>
      <w:r w:rsidRPr="00D45C32">
        <w:rPr>
          <w:rFonts w:cs="Times New Roman"/>
          <w:b/>
          <w:bCs/>
          <w:sz w:val="28"/>
          <w:szCs w:val="28"/>
        </w:rPr>
        <w:t xml:space="preserve"> 2.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Chỉ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ra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và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nêu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tác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dụng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của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các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biện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pháp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nghệ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thuật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được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sử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dụng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trong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đoạn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trích</w:t>
      </w:r>
      <w:proofErr w:type="spellEnd"/>
      <w:r w:rsidRPr="00D45C32">
        <w:rPr>
          <w:rFonts w:cs="Times New Roman"/>
          <w:color w:val="000000"/>
          <w:sz w:val="28"/>
          <w:szCs w:val="28"/>
        </w:rPr>
        <w:t>?</w:t>
      </w:r>
    </w:p>
    <w:p w14:paraId="683E6BAB" w14:textId="35A4BFB3" w:rsidR="00741BA6" w:rsidRPr="00D45C32" w:rsidRDefault="00741BA6" w:rsidP="00BB0DA5">
      <w:pPr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color w:val="000000"/>
          <w:sz w:val="28"/>
          <w:szCs w:val="28"/>
        </w:rPr>
      </w:pPr>
      <w:proofErr w:type="spellStart"/>
      <w:r w:rsidRPr="00D45C32">
        <w:rPr>
          <w:rFonts w:cs="Times New Roman"/>
          <w:b/>
          <w:bCs/>
          <w:sz w:val="28"/>
          <w:szCs w:val="28"/>
        </w:rPr>
        <w:t>Câu</w:t>
      </w:r>
      <w:proofErr w:type="spellEnd"/>
      <w:r w:rsidRPr="00D45C32">
        <w:rPr>
          <w:rFonts w:cs="Times New Roman"/>
          <w:b/>
          <w:bCs/>
          <w:sz w:val="28"/>
          <w:szCs w:val="28"/>
        </w:rPr>
        <w:t xml:space="preserve"> 3. </w:t>
      </w:r>
      <w:r w:rsidRPr="00D45C32">
        <w:rPr>
          <w:rFonts w:cs="Times New Roman"/>
          <w:color w:val="000000"/>
          <w:sz w:val="28"/>
          <w:szCs w:val="28"/>
        </w:rPr>
        <w:t xml:space="preserve">Anh/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Chị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hiểu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như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thế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nào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về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từ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“</w:t>
      </w:r>
      <w:proofErr w:type="spellStart"/>
      <w:r w:rsidRPr="00D45C32">
        <w:rPr>
          <w:rFonts w:cs="Times New Roman"/>
          <w:b/>
          <w:bCs/>
          <w:i/>
          <w:iCs/>
          <w:color w:val="000000"/>
          <w:sz w:val="28"/>
          <w:szCs w:val="28"/>
        </w:rPr>
        <w:t>gốc</w:t>
      </w:r>
      <w:proofErr w:type="spellEnd"/>
      <w:r w:rsidRPr="00D45C32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b/>
          <w:bCs/>
          <w:i/>
          <w:iCs/>
          <w:color w:val="000000"/>
          <w:sz w:val="28"/>
          <w:szCs w:val="28"/>
        </w:rPr>
        <w:t>rễ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”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trong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câu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“</w:t>
      </w:r>
      <w:proofErr w:type="spellStart"/>
      <w:r w:rsidRPr="00D45C32">
        <w:rPr>
          <w:rFonts w:cs="Times New Roman"/>
          <w:i/>
          <w:iCs/>
          <w:color w:val="000000"/>
          <w:sz w:val="28"/>
          <w:szCs w:val="28"/>
        </w:rPr>
        <w:t>Vì</w:t>
      </w:r>
      <w:proofErr w:type="spellEnd"/>
      <w:r w:rsidRPr="00D45C32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color w:val="000000"/>
          <w:sz w:val="28"/>
          <w:szCs w:val="28"/>
        </w:rPr>
        <w:t>thế</w:t>
      </w:r>
      <w:proofErr w:type="spellEnd"/>
      <w:r w:rsidRPr="00D45C32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b/>
          <w:bCs/>
          <w:i/>
          <w:iCs/>
          <w:color w:val="000000"/>
          <w:sz w:val="28"/>
          <w:szCs w:val="28"/>
        </w:rPr>
        <w:t>gốc</w:t>
      </w:r>
      <w:proofErr w:type="spellEnd"/>
      <w:r w:rsidRPr="00D45C32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b/>
          <w:bCs/>
          <w:i/>
          <w:iCs/>
          <w:color w:val="000000"/>
          <w:sz w:val="28"/>
          <w:szCs w:val="28"/>
        </w:rPr>
        <w:t>rễ</w:t>
      </w:r>
      <w:proofErr w:type="spellEnd"/>
      <w:r w:rsidRPr="00D45C32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color w:val="000000"/>
          <w:sz w:val="28"/>
          <w:szCs w:val="28"/>
        </w:rPr>
        <w:t>của</w:t>
      </w:r>
      <w:proofErr w:type="spellEnd"/>
      <w:r w:rsidRPr="00D45C32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color w:val="000000"/>
          <w:sz w:val="28"/>
          <w:szCs w:val="28"/>
        </w:rPr>
        <w:t>chân</w:t>
      </w:r>
      <w:proofErr w:type="spellEnd"/>
      <w:r w:rsidRPr="00D45C32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color w:val="000000"/>
          <w:sz w:val="28"/>
          <w:szCs w:val="28"/>
        </w:rPr>
        <w:t>lí</w:t>
      </w:r>
      <w:proofErr w:type="spellEnd"/>
      <w:r w:rsidRPr="00D45C32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color w:val="000000"/>
          <w:sz w:val="28"/>
          <w:szCs w:val="28"/>
        </w:rPr>
        <w:t>làm</w:t>
      </w:r>
      <w:proofErr w:type="spellEnd"/>
      <w:r w:rsidRPr="00D45C32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color w:val="000000"/>
          <w:sz w:val="28"/>
          <w:szCs w:val="28"/>
        </w:rPr>
        <w:t>việc</w:t>
      </w:r>
      <w:proofErr w:type="spellEnd"/>
      <w:r w:rsidRPr="00D45C32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color w:val="000000"/>
          <w:sz w:val="28"/>
          <w:szCs w:val="28"/>
        </w:rPr>
        <w:t>tốt</w:t>
      </w:r>
      <w:proofErr w:type="spellEnd"/>
      <w:r w:rsidRPr="00D45C32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color w:val="000000"/>
          <w:sz w:val="28"/>
          <w:szCs w:val="28"/>
        </w:rPr>
        <w:t>chứ</w:t>
      </w:r>
      <w:proofErr w:type="spellEnd"/>
      <w:r w:rsidRPr="00D45C32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color w:val="000000"/>
          <w:sz w:val="28"/>
          <w:szCs w:val="28"/>
        </w:rPr>
        <w:t>không</w:t>
      </w:r>
      <w:proofErr w:type="spellEnd"/>
      <w:r w:rsidRPr="00D45C32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color w:val="000000"/>
          <w:sz w:val="28"/>
          <w:szCs w:val="28"/>
        </w:rPr>
        <w:t>làm</w:t>
      </w:r>
      <w:proofErr w:type="spellEnd"/>
      <w:r w:rsidRPr="00D45C32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color w:val="000000"/>
          <w:sz w:val="28"/>
          <w:szCs w:val="28"/>
        </w:rPr>
        <w:t>việc</w:t>
      </w:r>
      <w:proofErr w:type="spellEnd"/>
      <w:r w:rsidRPr="00D45C32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color w:val="000000"/>
          <w:sz w:val="28"/>
          <w:szCs w:val="28"/>
        </w:rPr>
        <w:t>xấu</w:t>
      </w:r>
      <w:proofErr w:type="spellEnd"/>
      <w:r w:rsidRPr="00D45C32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color w:val="000000"/>
          <w:sz w:val="28"/>
          <w:szCs w:val="28"/>
        </w:rPr>
        <w:t>là</w:t>
      </w:r>
      <w:proofErr w:type="spellEnd"/>
      <w:r w:rsidRPr="00D45C32">
        <w:rPr>
          <w:rFonts w:cs="Times New Roman"/>
          <w:i/>
          <w:iCs/>
          <w:color w:val="000000"/>
          <w:sz w:val="28"/>
          <w:szCs w:val="28"/>
        </w:rPr>
        <w:t xml:space="preserve"> ở </w:t>
      </w:r>
      <w:proofErr w:type="spellStart"/>
      <w:r w:rsidRPr="00D45C32">
        <w:rPr>
          <w:rFonts w:cs="Times New Roman"/>
          <w:i/>
          <w:iCs/>
          <w:color w:val="000000"/>
          <w:sz w:val="28"/>
          <w:szCs w:val="28"/>
        </w:rPr>
        <w:t>việc</w:t>
      </w:r>
      <w:proofErr w:type="spellEnd"/>
      <w:r w:rsidRPr="00D45C32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color w:val="000000"/>
          <w:sz w:val="28"/>
          <w:szCs w:val="28"/>
        </w:rPr>
        <w:t>biết</w:t>
      </w:r>
      <w:proofErr w:type="spellEnd"/>
      <w:r w:rsidRPr="00D45C32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color w:val="000000"/>
          <w:sz w:val="28"/>
          <w:szCs w:val="28"/>
        </w:rPr>
        <w:t>sống</w:t>
      </w:r>
      <w:proofErr w:type="spellEnd"/>
      <w:r w:rsidRPr="00D45C32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color w:val="000000"/>
          <w:sz w:val="28"/>
          <w:szCs w:val="28"/>
        </w:rPr>
        <w:t>làm</w:t>
      </w:r>
      <w:proofErr w:type="spellEnd"/>
      <w:r w:rsidRPr="00D45C32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i/>
          <w:iCs/>
          <w:color w:val="000000"/>
          <w:sz w:val="28"/>
          <w:szCs w:val="28"/>
        </w:rPr>
        <w:t>người</w:t>
      </w:r>
      <w:proofErr w:type="spellEnd"/>
      <w:r w:rsidRPr="00D45C32">
        <w:rPr>
          <w:rFonts w:cs="Times New Roman"/>
          <w:color w:val="000000"/>
          <w:sz w:val="28"/>
          <w:szCs w:val="28"/>
        </w:rPr>
        <w:t>”?</w:t>
      </w:r>
    </w:p>
    <w:p w14:paraId="3426A150" w14:textId="77777777" w:rsidR="00834094" w:rsidRDefault="00834094" w:rsidP="00BB0DA5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bCs/>
          <w:sz w:val="28"/>
          <w:szCs w:val="28"/>
        </w:rPr>
      </w:pPr>
    </w:p>
    <w:p w14:paraId="3DB57CC7" w14:textId="73AC4D83" w:rsidR="00741BA6" w:rsidRPr="00D45C32" w:rsidRDefault="00741BA6" w:rsidP="00BB0DA5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bCs/>
          <w:sz w:val="28"/>
          <w:szCs w:val="28"/>
        </w:rPr>
      </w:pPr>
      <w:r w:rsidRPr="00D45C32">
        <w:rPr>
          <w:rFonts w:cs="Times New Roman"/>
          <w:b/>
          <w:bCs/>
          <w:sz w:val="28"/>
          <w:szCs w:val="28"/>
        </w:rPr>
        <w:t xml:space="preserve">II. LÀM VĂN (7,0 </w:t>
      </w:r>
      <w:proofErr w:type="spellStart"/>
      <w:r w:rsidRPr="00D45C32">
        <w:rPr>
          <w:rFonts w:cs="Times New Roman"/>
          <w:b/>
          <w:bCs/>
          <w:sz w:val="28"/>
          <w:szCs w:val="28"/>
        </w:rPr>
        <w:t>điểm</w:t>
      </w:r>
      <w:proofErr w:type="spellEnd"/>
      <w:r w:rsidRPr="00D45C32">
        <w:rPr>
          <w:rFonts w:cs="Times New Roman"/>
          <w:b/>
          <w:bCs/>
          <w:sz w:val="28"/>
          <w:szCs w:val="28"/>
        </w:rPr>
        <w:t>)</w:t>
      </w:r>
    </w:p>
    <w:p w14:paraId="7680A938" w14:textId="77777777" w:rsidR="00741BA6" w:rsidRPr="00D45C32" w:rsidRDefault="00741BA6" w:rsidP="00BB0DA5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D45C32">
        <w:rPr>
          <w:rFonts w:cs="Times New Roman"/>
          <w:b/>
          <w:bCs/>
          <w:sz w:val="28"/>
          <w:szCs w:val="28"/>
        </w:rPr>
        <w:t>Câu</w:t>
      </w:r>
      <w:proofErr w:type="spellEnd"/>
      <w:r w:rsidRPr="00D45C32">
        <w:rPr>
          <w:rFonts w:cs="Times New Roman"/>
          <w:b/>
          <w:bCs/>
          <w:sz w:val="28"/>
          <w:szCs w:val="28"/>
        </w:rPr>
        <w:t xml:space="preserve"> 1. </w:t>
      </w:r>
      <w:r w:rsidRPr="00D45C32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(2,0 </w:t>
      </w:r>
      <w:proofErr w:type="spellStart"/>
      <w:r w:rsidRPr="00D45C32">
        <w:rPr>
          <w:rFonts w:cs="Times New Roman"/>
          <w:b/>
          <w:bCs/>
          <w:i/>
          <w:iCs/>
          <w:color w:val="000000"/>
          <w:sz w:val="28"/>
          <w:szCs w:val="28"/>
        </w:rPr>
        <w:t>điểm</w:t>
      </w:r>
      <w:proofErr w:type="spellEnd"/>
      <w:r w:rsidRPr="00D45C32">
        <w:rPr>
          <w:rFonts w:cs="Times New Roman"/>
          <w:b/>
          <w:bCs/>
          <w:i/>
          <w:iCs/>
          <w:color w:val="000000"/>
          <w:sz w:val="28"/>
          <w:szCs w:val="28"/>
        </w:rPr>
        <w:t>)</w:t>
      </w:r>
    </w:p>
    <w:p w14:paraId="3B77E967" w14:textId="73BAF052" w:rsidR="00741BA6" w:rsidRPr="00D45C32" w:rsidRDefault="00741BA6" w:rsidP="004A037D">
      <w:pPr>
        <w:autoSpaceDE w:val="0"/>
        <w:autoSpaceDN w:val="0"/>
        <w:adjustRightInd w:val="0"/>
        <w:spacing w:after="0" w:line="276" w:lineRule="auto"/>
        <w:ind w:firstLine="720"/>
        <w:rPr>
          <w:rFonts w:cs="Times New Roman"/>
          <w:color w:val="000000"/>
          <w:sz w:val="28"/>
          <w:szCs w:val="28"/>
        </w:rPr>
      </w:pPr>
      <w:proofErr w:type="spellStart"/>
      <w:r w:rsidRPr="00D45C32">
        <w:rPr>
          <w:rFonts w:cs="Times New Roman"/>
          <w:color w:val="000000"/>
          <w:sz w:val="28"/>
          <w:szCs w:val="28"/>
        </w:rPr>
        <w:t>Từ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nội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dung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đoạn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trích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ở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phần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Đọc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hiểu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anh</w:t>
      </w:r>
      <w:proofErr w:type="spellEnd"/>
      <w:r w:rsidRPr="00D45C32">
        <w:rPr>
          <w:rFonts w:cs="Times New Roman"/>
          <w:color w:val="000000"/>
          <w:sz w:val="28"/>
          <w:szCs w:val="28"/>
        </w:rPr>
        <w:t>/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chị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hãy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viết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một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đoạn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văn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khoảng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100 -150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chữ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)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trình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bày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suy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nghĩ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về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việc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làm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tốt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đó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là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biết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giúp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đỡ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bạn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bè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trong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học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tập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và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cuộc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sống</w:t>
      </w:r>
      <w:proofErr w:type="spellEnd"/>
      <w:r w:rsidRPr="00D45C32">
        <w:rPr>
          <w:rFonts w:cs="Times New Roman"/>
          <w:color w:val="000000"/>
          <w:sz w:val="28"/>
          <w:szCs w:val="28"/>
        </w:rPr>
        <w:t>.</w:t>
      </w:r>
    </w:p>
    <w:p w14:paraId="0241EBCA" w14:textId="77777777" w:rsidR="00741BA6" w:rsidRPr="00D45C32" w:rsidRDefault="00741BA6" w:rsidP="00BB0DA5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D45C32">
        <w:rPr>
          <w:rFonts w:cs="Times New Roman"/>
          <w:b/>
          <w:bCs/>
          <w:sz w:val="28"/>
          <w:szCs w:val="28"/>
        </w:rPr>
        <w:t>Câu</w:t>
      </w:r>
      <w:proofErr w:type="spellEnd"/>
      <w:r w:rsidRPr="00D45C32">
        <w:rPr>
          <w:rFonts w:cs="Times New Roman"/>
          <w:b/>
          <w:bCs/>
          <w:sz w:val="28"/>
          <w:szCs w:val="28"/>
        </w:rPr>
        <w:t xml:space="preserve"> 2. </w:t>
      </w:r>
      <w:r w:rsidRPr="00D45C32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(5,0 </w:t>
      </w:r>
      <w:proofErr w:type="spellStart"/>
      <w:r w:rsidRPr="00D45C32">
        <w:rPr>
          <w:rFonts w:cs="Times New Roman"/>
          <w:b/>
          <w:bCs/>
          <w:i/>
          <w:iCs/>
          <w:color w:val="000000"/>
          <w:sz w:val="28"/>
          <w:szCs w:val="28"/>
        </w:rPr>
        <w:t>điểm</w:t>
      </w:r>
      <w:proofErr w:type="spellEnd"/>
      <w:r w:rsidRPr="00D45C32">
        <w:rPr>
          <w:rFonts w:cs="Times New Roman"/>
          <w:b/>
          <w:bCs/>
          <w:i/>
          <w:iCs/>
          <w:color w:val="000000"/>
          <w:sz w:val="28"/>
          <w:szCs w:val="28"/>
        </w:rPr>
        <w:t>)</w:t>
      </w:r>
    </w:p>
    <w:p w14:paraId="35FF4FEB" w14:textId="439C17EC" w:rsidR="00741BA6" w:rsidRPr="00D45C32" w:rsidRDefault="00741BA6" w:rsidP="004A037D">
      <w:pPr>
        <w:autoSpaceDE w:val="0"/>
        <w:autoSpaceDN w:val="0"/>
        <w:adjustRightInd w:val="0"/>
        <w:spacing w:after="0" w:line="276" w:lineRule="auto"/>
        <w:ind w:firstLine="720"/>
        <w:rPr>
          <w:rFonts w:cs="Times New Roman"/>
          <w:color w:val="000000"/>
          <w:sz w:val="28"/>
          <w:szCs w:val="28"/>
        </w:rPr>
      </w:pPr>
      <w:proofErr w:type="spellStart"/>
      <w:r w:rsidRPr="00D45C32">
        <w:rPr>
          <w:rFonts w:cs="Times New Roman"/>
          <w:color w:val="000000"/>
          <w:sz w:val="28"/>
          <w:szCs w:val="28"/>
        </w:rPr>
        <w:t>Cảm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nhận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của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anh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chị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)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về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bài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thơ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b/>
          <w:bCs/>
          <w:i/>
          <w:iCs/>
          <w:color w:val="000000"/>
          <w:sz w:val="28"/>
          <w:szCs w:val="28"/>
        </w:rPr>
        <w:t>Tỏ</w:t>
      </w:r>
      <w:proofErr w:type="spellEnd"/>
      <w:r w:rsidRPr="00D45C32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b/>
          <w:bCs/>
          <w:i/>
          <w:iCs/>
          <w:color w:val="000000"/>
          <w:sz w:val="28"/>
          <w:szCs w:val="28"/>
        </w:rPr>
        <w:t>lòng</w:t>
      </w:r>
      <w:proofErr w:type="spellEnd"/>
      <w:r w:rsidRPr="00D45C32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45C32">
        <w:rPr>
          <w:rFonts w:cs="Times New Roman"/>
          <w:color w:val="000000"/>
          <w:sz w:val="28"/>
          <w:szCs w:val="28"/>
        </w:rPr>
        <w:t>(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Thuật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45C32">
        <w:rPr>
          <w:rFonts w:cs="Times New Roman"/>
          <w:color w:val="000000"/>
          <w:sz w:val="28"/>
          <w:szCs w:val="28"/>
        </w:rPr>
        <w:t>hoài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)</w:t>
      </w:r>
      <w:proofErr w:type="gram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của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Phạm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Ngũ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Lão</w:t>
      </w:r>
      <w:proofErr w:type="spellEnd"/>
      <w:r w:rsidRPr="00D45C32">
        <w:rPr>
          <w:rFonts w:cs="Times New Roman"/>
          <w:color w:val="000000"/>
          <w:sz w:val="28"/>
          <w:szCs w:val="28"/>
        </w:rPr>
        <w:t>.</w:t>
      </w:r>
    </w:p>
    <w:p w14:paraId="45777C8B" w14:textId="467CE4C0" w:rsidR="00741BA6" w:rsidRPr="00D45C32" w:rsidRDefault="00741BA6" w:rsidP="00BB0DA5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 w:val="28"/>
          <w:szCs w:val="28"/>
        </w:rPr>
      </w:pPr>
      <w:r w:rsidRPr="00D45C32">
        <w:rPr>
          <w:rFonts w:cs="Times New Roman"/>
          <w:color w:val="000000"/>
          <w:sz w:val="28"/>
          <w:szCs w:val="28"/>
        </w:rPr>
        <w:t xml:space="preserve">                                             (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Bùi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Văn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Nguyên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dịch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- SGK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Ngữ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văn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10, </w:t>
      </w:r>
      <w:proofErr w:type="spellStart"/>
      <w:r w:rsidRPr="00D45C32">
        <w:rPr>
          <w:rFonts w:cs="Times New Roman"/>
          <w:color w:val="000000"/>
          <w:sz w:val="28"/>
          <w:szCs w:val="28"/>
        </w:rPr>
        <w:t>tập</w:t>
      </w:r>
      <w:proofErr w:type="spellEnd"/>
      <w:r w:rsidRPr="00D45C32">
        <w:rPr>
          <w:rFonts w:cs="Times New Roman"/>
          <w:color w:val="000000"/>
          <w:sz w:val="28"/>
          <w:szCs w:val="28"/>
        </w:rPr>
        <w:t xml:space="preserve"> 1)</w:t>
      </w:r>
    </w:p>
    <w:p w14:paraId="5ABA046C" w14:textId="49074451" w:rsidR="00BB0DA5" w:rsidRPr="00D45C32" w:rsidRDefault="00741BA6" w:rsidP="00BB0DA5">
      <w:pPr>
        <w:spacing w:line="276" w:lineRule="auto"/>
        <w:rPr>
          <w:rFonts w:cs="Times New Roman"/>
          <w:color w:val="000000"/>
          <w:sz w:val="28"/>
          <w:szCs w:val="28"/>
        </w:rPr>
      </w:pPr>
      <w:r w:rsidRPr="00D45C32">
        <w:rPr>
          <w:rFonts w:cs="Times New Roman"/>
          <w:color w:val="000000"/>
          <w:sz w:val="28"/>
          <w:szCs w:val="28"/>
        </w:rPr>
        <w:t xml:space="preserve">                                       </w:t>
      </w:r>
    </w:p>
    <w:p w14:paraId="60F13EAD" w14:textId="53AFD396" w:rsidR="003757E9" w:rsidRPr="00D45C32" w:rsidRDefault="00741BA6" w:rsidP="00834094">
      <w:pPr>
        <w:spacing w:line="276" w:lineRule="auto"/>
        <w:jc w:val="center"/>
        <w:rPr>
          <w:rFonts w:cs="Times New Roman"/>
          <w:color w:val="000000"/>
          <w:sz w:val="28"/>
          <w:szCs w:val="28"/>
        </w:rPr>
      </w:pPr>
      <w:r w:rsidRPr="00D45C32">
        <w:rPr>
          <w:rFonts w:cs="Times New Roman"/>
          <w:color w:val="000000"/>
          <w:sz w:val="28"/>
          <w:szCs w:val="28"/>
        </w:rPr>
        <w:t>------------- HẾT -------------</w:t>
      </w:r>
    </w:p>
    <w:p w14:paraId="6B415C71" w14:textId="77777777" w:rsidR="000F28C5" w:rsidRDefault="000F28C5" w:rsidP="00B21F53">
      <w:pPr>
        <w:jc w:val="center"/>
        <w:rPr>
          <w:rFonts w:cs="Times New Roman"/>
          <w:b/>
          <w:sz w:val="28"/>
          <w:szCs w:val="28"/>
        </w:rPr>
      </w:pPr>
    </w:p>
    <w:p w14:paraId="2030C900" w14:textId="77777777" w:rsidR="0043434A" w:rsidRDefault="0043434A" w:rsidP="00B21F53">
      <w:pPr>
        <w:jc w:val="center"/>
        <w:rPr>
          <w:rFonts w:cs="Times New Roman"/>
          <w:b/>
          <w:sz w:val="28"/>
          <w:szCs w:val="28"/>
        </w:rPr>
      </w:pPr>
      <w:bookmarkStart w:id="0" w:name="_Hlk60817824"/>
    </w:p>
    <w:p w14:paraId="5F3DA767" w14:textId="77777777" w:rsidR="00267CFC" w:rsidRDefault="00267CFC" w:rsidP="00B21F53">
      <w:pPr>
        <w:jc w:val="center"/>
        <w:rPr>
          <w:rFonts w:cs="Times New Roman"/>
          <w:b/>
          <w:sz w:val="28"/>
          <w:szCs w:val="28"/>
        </w:rPr>
      </w:pPr>
    </w:p>
    <w:p w14:paraId="0058EAB8" w14:textId="6C8FAF1C" w:rsidR="00B21F53" w:rsidRPr="00D45C32" w:rsidRDefault="0043434A" w:rsidP="00B21F5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HƯỚNG DẪN CHẤM VĂN 10 (</w:t>
      </w:r>
      <w:proofErr w:type="spellStart"/>
      <w:r>
        <w:rPr>
          <w:rFonts w:cs="Times New Roman"/>
          <w:b/>
          <w:sz w:val="28"/>
          <w:szCs w:val="28"/>
        </w:rPr>
        <w:t>Đề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sáng</w:t>
      </w:r>
      <w:proofErr w:type="spellEnd"/>
      <w:r>
        <w:rPr>
          <w:rFonts w:cs="Times New Roman"/>
          <w:b/>
          <w:sz w:val="28"/>
          <w:szCs w:val="28"/>
        </w:rPr>
        <w:t>)</w:t>
      </w:r>
    </w:p>
    <w:bookmarkEnd w:id="0"/>
    <w:p w14:paraId="6E314C4A" w14:textId="77777777" w:rsidR="00B21F53" w:rsidRPr="00D45C32" w:rsidRDefault="00B21F53" w:rsidP="00B21F53">
      <w:pPr>
        <w:rPr>
          <w:rFonts w:cs="Times New Roman"/>
          <w:sz w:val="28"/>
          <w:szCs w:val="28"/>
        </w:rPr>
      </w:pPr>
    </w:p>
    <w:tbl>
      <w:tblPr>
        <w:tblW w:w="98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7270"/>
        <w:gridCol w:w="900"/>
      </w:tblGrid>
      <w:tr w:rsidR="00B21F53" w:rsidRPr="00D45C32" w14:paraId="73CEDBFB" w14:textId="77777777" w:rsidTr="00A24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9C9B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D45C32">
              <w:rPr>
                <w:rFonts w:eastAsia="Times New Roman" w:cs="Times New Roman"/>
                <w:b/>
                <w:sz w:val="28"/>
                <w:szCs w:val="28"/>
              </w:rPr>
              <w:t>Phần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D9ED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D45C32">
              <w:rPr>
                <w:rFonts w:eastAsia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1711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D45C32">
              <w:rPr>
                <w:rFonts w:eastAsia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D45C32">
              <w:rPr>
                <w:rFonts w:eastAsia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D45C32">
              <w:rPr>
                <w:rFonts w:eastAsia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A2F8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D45C32">
              <w:rPr>
                <w:rFonts w:eastAsia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B21F53" w:rsidRPr="00D45C32" w14:paraId="588CC839" w14:textId="77777777" w:rsidTr="00A24F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2EDB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D45C32">
              <w:rPr>
                <w:rFonts w:eastAsia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7F5F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45C32">
              <w:rPr>
                <w:rFonts w:eastAsia="Times New Roman" w:cs="Times New Roman"/>
                <w:b/>
                <w:sz w:val="28"/>
                <w:szCs w:val="28"/>
              </w:rPr>
              <w:t>ĐỌC HIỂU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2400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45C32">
              <w:rPr>
                <w:rFonts w:eastAsia="Times New Roman" w:cs="Times New Roman"/>
                <w:b/>
                <w:sz w:val="28"/>
                <w:szCs w:val="28"/>
              </w:rPr>
              <w:t>3.0</w:t>
            </w:r>
          </w:p>
        </w:tc>
      </w:tr>
      <w:tr w:rsidR="00B21F53" w:rsidRPr="00D45C32" w14:paraId="15B4C50A" w14:textId="77777777" w:rsidTr="00A24F1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EA23B4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6C08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5C32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5F39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5C32">
              <w:rPr>
                <w:rFonts w:eastAsia="Times New Roman" w:cs="Times New Roman"/>
                <w:sz w:val="28"/>
                <w:szCs w:val="28"/>
              </w:rPr>
              <w:t>Ph</w:t>
            </w:r>
            <w:r w:rsidRPr="00D45C32">
              <w:rPr>
                <w:rFonts w:eastAsia="Times New Roman" w:cs="Times New Roman"/>
                <w:sz w:val="28"/>
                <w:szCs w:val="28"/>
                <w:lang w:val="vi-VN"/>
              </w:rPr>
              <w:t>ương thức biểu đạt chính: Nghị luận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F243" w14:textId="0402EF52" w:rsidR="00B21F53" w:rsidRPr="00D45C32" w:rsidRDefault="009C6AA9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</w:tr>
      <w:tr w:rsidR="00B21F53" w:rsidRPr="00D45C32" w14:paraId="5002F7E5" w14:textId="77777777" w:rsidTr="00A24F1E">
        <w:trPr>
          <w:trHeight w:val="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7DC29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EE55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5C32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010D" w14:textId="77777777" w:rsidR="00B21F53" w:rsidRPr="00D45C32" w:rsidRDefault="00B21F53" w:rsidP="00B21F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D45C32">
              <w:rPr>
                <w:rFonts w:cs="Times New Roman"/>
                <w:sz w:val="28"/>
                <w:szCs w:val="28"/>
              </w:rPr>
              <w:t>Biện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pháp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nghệ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thuật</w:t>
            </w:r>
            <w:proofErr w:type="spellEnd"/>
          </w:p>
          <w:p w14:paraId="59F705AB" w14:textId="00B35D63" w:rsidR="00B21F53" w:rsidRPr="00D45C32" w:rsidRDefault="00B21F53" w:rsidP="00B21F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5C32">
              <w:rPr>
                <w:rFonts w:cs="Times New Roman"/>
                <w:sz w:val="28"/>
                <w:szCs w:val="28"/>
              </w:rPr>
              <w:t>-</w:t>
            </w:r>
            <w:r w:rsidR="009C6AA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Điệp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từ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việc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tốt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việc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xấu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những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, con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người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>.</w:t>
            </w:r>
          </w:p>
          <w:p w14:paraId="6F435D4E" w14:textId="2198B224" w:rsidR="00B21F53" w:rsidRPr="00D45C32" w:rsidRDefault="00B21F53" w:rsidP="00B21F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5C32">
              <w:rPr>
                <w:rFonts w:cs="Times New Roman"/>
                <w:sz w:val="28"/>
                <w:szCs w:val="28"/>
              </w:rPr>
              <w:t>-</w:t>
            </w:r>
            <w:r w:rsidR="009C6AA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Liệt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kê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tri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thức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kỹ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năng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sống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lí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tưởng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phẩm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chất</w:t>
            </w:r>
            <w:proofErr w:type="spellEnd"/>
            <w:r w:rsidR="009C6AA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đạo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đức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tốt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thói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quen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hành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vi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tốt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>.</w:t>
            </w:r>
          </w:p>
          <w:p w14:paraId="065F7A71" w14:textId="79F6E5D8" w:rsidR="00B21F53" w:rsidRPr="00D45C32" w:rsidRDefault="00B21F53" w:rsidP="00B21F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5C32">
              <w:rPr>
                <w:rFonts w:cs="Times New Roman"/>
                <w:sz w:val="28"/>
                <w:szCs w:val="28"/>
              </w:rPr>
              <w:t>-</w:t>
            </w:r>
            <w:r w:rsidR="009C6AA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Đối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lập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tốt-xấu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>.</w:t>
            </w:r>
          </w:p>
          <w:p w14:paraId="17E8F355" w14:textId="77777777" w:rsidR="00B21F53" w:rsidRPr="00D45C32" w:rsidRDefault="00B21F53" w:rsidP="00B21F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D45C32">
              <w:rPr>
                <w:rFonts w:cs="Times New Roman"/>
                <w:sz w:val="28"/>
                <w:szCs w:val="28"/>
              </w:rPr>
              <w:t>Tác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dụng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câu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văn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sinh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động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nhấn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mạnh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một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người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làm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được</w:t>
            </w:r>
            <w:proofErr w:type="spellEnd"/>
          </w:p>
          <w:p w14:paraId="5ECBB2C8" w14:textId="77777777" w:rsidR="00B21F53" w:rsidRPr="00D45C32" w:rsidRDefault="00B21F53" w:rsidP="00B21F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D45C32">
              <w:rPr>
                <w:rFonts w:cs="Times New Roman"/>
                <w:sz w:val="28"/>
                <w:szCs w:val="28"/>
              </w:rPr>
              <w:t>những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việc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tốt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sẽ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được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đánh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giá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là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con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người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tốt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>.</w:t>
            </w:r>
          </w:p>
          <w:p w14:paraId="1BFE813D" w14:textId="2C2DEE2E" w:rsidR="00B21F53" w:rsidRPr="00D45C32" w:rsidRDefault="00B21F53" w:rsidP="00B21F53">
            <w:pPr>
              <w:spacing w:after="0" w:line="360" w:lineRule="auto"/>
              <w:jc w:val="both"/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BB02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5C32">
              <w:rPr>
                <w:rFonts w:eastAsia="Times New Roman" w:cs="Times New Roman"/>
                <w:sz w:val="28"/>
                <w:szCs w:val="28"/>
              </w:rPr>
              <w:t>1.0</w:t>
            </w:r>
          </w:p>
        </w:tc>
      </w:tr>
      <w:tr w:rsidR="00B21F53" w:rsidRPr="00D45C32" w14:paraId="43194AC1" w14:textId="77777777" w:rsidTr="00A24F1E">
        <w:trPr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ECE090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BC05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5C32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E94B" w14:textId="654E7C05" w:rsidR="00B21F53" w:rsidRPr="009C6AA9" w:rsidRDefault="00B21F53" w:rsidP="009C6A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D45C32">
              <w:rPr>
                <w:rFonts w:cs="Times New Roman"/>
                <w:sz w:val="28"/>
                <w:szCs w:val="28"/>
              </w:rPr>
              <w:t>Từ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“</w:t>
            </w:r>
            <w:proofErr w:type="spellStart"/>
            <w:r w:rsidRPr="00D45C3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gốc</w:t>
            </w:r>
            <w:proofErr w:type="spellEnd"/>
            <w:r w:rsidRPr="00D45C3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rễ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”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hình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ảnh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ẩn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dụ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chỉ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con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người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sống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phẩm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chất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đạo</w:t>
            </w:r>
            <w:proofErr w:type="spellEnd"/>
            <w:r w:rsidR="009C6AA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đức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tốt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làm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việc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tốt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biết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yêu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thương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giúp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đỡ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mọi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người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>. (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Họcsinh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nhiều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cách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diễn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đạt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khác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nhau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nhưng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sứ</w:t>
            </w:r>
            <w:r w:rsidR="009C6AA9">
              <w:rPr>
                <w:rFonts w:cs="Times New Roman"/>
                <w:sz w:val="28"/>
                <w:szCs w:val="28"/>
              </w:rPr>
              <w:t>c</w:t>
            </w:r>
            <w:proofErr w:type="spellEnd"/>
            <w:r w:rsidR="009C6AA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thuyết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phục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B63E" w14:textId="32402BF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5C32">
              <w:rPr>
                <w:rFonts w:eastAsia="Times New Roman" w:cs="Times New Roman"/>
                <w:sz w:val="28"/>
                <w:szCs w:val="28"/>
              </w:rPr>
              <w:t>1.</w:t>
            </w:r>
            <w:r w:rsidR="009C6AA9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</w:tr>
      <w:tr w:rsidR="00B21F53" w:rsidRPr="00D45C32" w14:paraId="6D6DF69F" w14:textId="77777777" w:rsidTr="00A24F1E">
        <w:trPr>
          <w:trHeight w:val="60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ACF9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A4A6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4620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0F4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21F53" w:rsidRPr="00D45C32" w14:paraId="5825CC91" w14:textId="77777777" w:rsidTr="00A24F1E">
        <w:trPr>
          <w:trHeight w:val="3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9B24A1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10D8F980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D45C32">
              <w:rPr>
                <w:rFonts w:eastAsia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223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D339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D45C32">
              <w:rPr>
                <w:rFonts w:eastAsia="Times New Roman" w:cs="Times New Roman"/>
                <w:b/>
                <w:sz w:val="28"/>
                <w:szCs w:val="28"/>
              </w:rPr>
              <w:t>LÀM VĂN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0AF2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45C32">
              <w:rPr>
                <w:rFonts w:eastAsia="Times New Roman" w:cs="Times New Roman"/>
                <w:b/>
                <w:sz w:val="28"/>
                <w:szCs w:val="28"/>
              </w:rPr>
              <w:t>7.0</w:t>
            </w:r>
          </w:p>
        </w:tc>
      </w:tr>
      <w:tr w:rsidR="00B21F53" w:rsidRPr="00D45C32" w14:paraId="639CE7AE" w14:textId="77777777" w:rsidTr="00A24F1E">
        <w:trPr>
          <w:trHeight w:val="3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5AAAC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153B6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45C32">
              <w:rPr>
                <w:rFonts w:eastAsia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550B" w14:textId="6D808FF0" w:rsidR="00B21F53" w:rsidRPr="00D45C32" w:rsidRDefault="00B21F53" w:rsidP="00B21F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D45C32">
              <w:rPr>
                <w:rFonts w:cs="Times New Roman"/>
                <w:sz w:val="28"/>
                <w:szCs w:val="28"/>
              </w:rPr>
              <w:t>Từ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nội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dung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đoạn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trích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ở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phần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Đọc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hiểu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anh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chị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hãy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viết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một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đoạn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văn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khoảng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r w:rsidR="003A56BB">
              <w:rPr>
                <w:rFonts w:cs="Times New Roman"/>
                <w:sz w:val="28"/>
                <w:szCs w:val="28"/>
              </w:rPr>
              <w:t>100-150</w:t>
            </w:r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chữ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)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trình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bày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suy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nghĩ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về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việc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làm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tốt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đó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là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biết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giúp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đỡ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bè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trong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học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tập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và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cuộc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sống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5E5D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45C32">
              <w:rPr>
                <w:rFonts w:eastAsia="Times New Roman" w:cs="Times New Roman"/>
                <w:b/>
                <w:sz w:val="28"/>
                <w:szCs w:val="28"/>
              </w:rPr>
              <w:t>2.0</w:t>
            </w:r>
          </w:p>
        </w:tc>
      </w:tr>
      <w:tr w:rsidR="00B21F53" w:rsidRPr="00D45C32" w14:paraId="5A07980C" w14:textId="77777777" w:rsidTr="00A24F1E">
        <w:trPr>
          <w:trHeight w:val="4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0EC82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2DF917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B43C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 xml:space="preserve">a. </w:t>
            </w:r>
            <w:proofErr w:type="spellStart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>Đảm</w:t>
            </w:r>
            <w:proofErr w:type="spellEnd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>bảo</w:t>
            </w:r>
            <w:proofErr w:type="spellEnd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>yêu</w:t>
            </w:r>
            <w:proofErr w:type="spellEnd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>cầu</w:t>
            </w:r>
            <w:proofErr w:type="spellEnd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>về</w:t>
            </w:r>
            <w:proofErr w:type="spellEnd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>hình</w:t>
            </w:r>
            <w:proofErr w:type="spellEnd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>thức</w:t>
            </w:r>
            <w:proofErr w:type="spellEnd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>của</w:t>
            </w:r>
            <w:proofErr w:type="spellEnd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>đoạn</w:t>
            </w:r>
            <w:proofErr w:type="spellEnd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2336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5C32">
              <w:rPr>
                <w:rFonts w:eastAsia="Times New Roman" w:cs="Times New Roman"/>
                <w:sz w:val="28"/>
                <w:szCs w:val="28"/>
              </w:rPr>
              <w:t>0.25</w:t>
            </w:r>
          </w:p>
        </w:tc>
      </w:tr>
      <w:tr w:rsidR="00B21F53" w:rsidRPr="00D45C32" w14:paraId="77C06C97" w14:textId="77777777" w:rsidTr="00A24F1E">
        <w:trPr>
          <w:trHeight w:val="3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0DE7F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49BAE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51A2" w14:textId="6A73C7EC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</w:rPr>
            </w:pPr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 xml:space="preserve">b. </w:t>
            </w:r>
            <w:proofErr w:type="spellStart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>Xác</w:t>
            </w:r>
            <w:proofErr w:type="spellEnd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>định</w:t>
            </w:r>
            <w:proofErr w:type="spellEnd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>đúng</w:t>
            </w:r>
            <w:proofErr w:type="spellEnd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>vấn</w:t>
            </w:r>
            <w:proofErr w:type="spellEnd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>đề</w:t>
            </w:r>
            <w:proofErr w:type="spellEnd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>nghị</w:t>
            </w:r>
            <w:proofErr w:type="spellEnd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>luận</w:t>
            </w:r>
            <w:proofErr w:type="spellEnd"/>
            <w:r w:rsidR="00BA7C6E" w:rsidRPr="00D45C32">
              <w:rPr>
                <w:rFonts w:eastAsia="Times New Roman" w:cs="Times New Roman"/>
                <w:iCs/>
                <w:sz w:val="28"/>
                <w:szCs w:val="28"/>
              </w:rPr>
              <w:t>:</w:t>
            </w:r>
            <w:r w:rsidR="00BA7C6E"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A7C6E" w:rsidRPr="00D45C32">
              <w:rPr>
                <w:rFonts w:eastAsia="Times New Roman" w:cs="Times New Roman"/>
                <w:i/>
                <w:sz w:val="28"/>
                <w:szCs w:val="28"/>
              </w:rPr>
              <w:t>Biết</w:t>
            </w:r>
            <w:proofErr w:type="spellEnd"/>
            <w:r w:rsidR="00BA7C6E"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A7C6E" w:rsidRPr="00D45C32">
              <w:rPr>
                <w:rFonts w:eastAsia="Times New Roman" w:cs="Times New Roman"/>
                <w:i/>
                <w:sz w:val="28"/>
                <w:szCs w:val="28"/>
              </w:rPr>
              <w:t>giúp</w:t>
            </w:r>
            <w:proofErr w:type="spellEnd"/>
            <w:r w:rsidR="00BA7C6E"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A7C6E" w:rsidRPr="00D45C32">
              <w:rPr>
                <w:rFonts w:eastAsia="Times New Roman" w:cs="Times New Roman"/>
                <w:i/>
                <w:sz w:val="28"/>
                <w:szCs w:val="28"/>
              </w:rPr>
              <w:t>đỡ</w:t>
            </w:r>
            <w:proofErr w:type="spellEnd"/>
            <w:r w:rsidR="00BA7C6E"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A7C6E" w:rsidRPr="00D45C32">
              <w:rPr>
                <w:rFonts w:eastAsia="Times New Roman" w:cs="Times New Roman"/>
                <w:i/>
                <w:sz w:val="28"/>
                <w:szCs w:val="28"/>
              </w:rPr>
              <w:t>bạn</w:t>
            </w:r>
            <w:proofErr w:type="spellEnd"/>
            <w:r w:rsidR="00BA7C6E"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A7C6E" w:rsidRPr="00D45C32">
              <w:rPr>
                <w:rFonts w:eastAsia="Times New Roman" w:cs="Times New Roman"/>
                <w:i/>
                <w:sz w:val="28"/>
                <w:szCs w:val="28"/>
              </w:rPr>
              <w:t>bè</w:t>
            </w:r>
            <w:proofErr w:type="spellEnd"/>
            <w:r w:rsidR="00BA7C6E"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A7C6E" w:rsidRPr="00D45C32">
              <w:rPr>
                <w:rFonts w:eastAsia="Times New Roman" w:cs="Times New Roman"/>
                <w:i/>
                <w:sz w:val="28"/>
                <w:szCs w:val="28"/>
              </w:rPr>
              <w:t>trong</w:t>
            </w:r>
            <w:proofErr w:type="spellEnd"/>
            <w:r w:rsidR="00BA7C6E"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A7C6E" w:rsidRPr="00D45C32">
              <w:rPr>
                <w:rFonts w:eastAsia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="00BA7C6E"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A7C6E" w:rsidRPr="00D45C32">
              <w:rPr>
                <w:rFonts w:eastAsia="Times New Roman" w:cs="Times New Roman"/>
                <w:i/>
                <w:sz w:val="28"/>
                <w:szCs w:val="28"/>
              </w:rPr>
              <w:t>tập</w:t>
            </w:r>
            <w:proofErr w:type="spellEnd"/>
            <w:r w:rsidR="00BA7C6E"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A7C6E" w:rsidRPr="00D45C32">
              <w:rPr>
                <w:rFonts w:eastAsia="Times New Roman" w:cs="Times New Roman"/>
                <w:i/>
                <w:sz w:val="28"/>
                <w:szCs w:val="28"/>
              </w:rPr>
              <w:t>và</w:t>
            </w:r>
            <w:proofErr w:type="spellEnd"/>
            <w:r w:rsidR="00BA7C6E"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A7C6E" w:rsidRPr="00D45C32">
              <w:rPr>
                <w:rFonts w:eastAsia="Times New Roman" w:cs="Times New Roman"/>
                <w:i/>
                <w:sz w:val="28"/>
                <w:szCs w:val="28"/>
              </w:rPr>
              <w:t>cuộc</w:t>
            </w:r>
            <w:proofErr w:type="spellEnd"/>
            <w:r w:rsidR="00BA7C6E"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A7C6E" w:rsidRPr="00D45C32">
              <w:rPr>
                <w:rFonts w:eastAsia="Times New Roman" w:cs="Times New Roman"/>
                <w:i/>
                <w:sz w:val="28"/>
                <w:szCs w:val="28"/>
              </w:rPr>
              <w:t>sống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6B26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5C32">
              <w:rPr>
                <w:rFonts w:eastAsia="Times New Roman" w:cs="Times New Roman"/>
                <w:sz w:val="28"/>
                <w:szCs w:val="28"/>
              </w:rPr>
              <w:t>0.25</w:t>
            </w:r>
          </w:p>
        </w:tc>
      </w:tr>
      <w:tr w:rsidR="00B21F53" w:rsidRPr="00D45C32" w14:paraId="6B002B7D" w14:textId="77777777" w:rsidTr="00A24F1E">
        <w:trPr>
          <w:trHeight w:val="2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2CA41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5DA94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3311" w14:textId="77777777" w:rsidR="00D45C32" w:rsidRPr="00D45C32" w:rsidRDefault="00B21F53" w:rsidP="00D45C32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 xml:space="preserve">c. </w:t>
            </w:r>
            <w:proofErr w:type="spellStart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>Triển</w:t>
            </w:r>
            <w:proofErr w:type="spellEnd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>khai</w:t>
            </w:r>
            <w:proofErr w:type="spellEnd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>hợp</w:t>
            </w:r>
            <w:proofErr w:type="spellEnd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>lí</w:t>
            </w:r>
            <w:proofErr w:type="spellEnd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>nội</w:t>
            </w:r>
            <w:proofErr w:type="spellEnd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 xml:space="preserve"> dung </w:t>
            </w:r>
            <w:proofErr w:type="spellStart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>đoạn</w:t>
            </w:r>
            <w:proofErr w:type="spellEnd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Cs/>
                <w:sz w:val="28"/>
                <w:szCs w:val="28"/>
              </w:rPr>
              <w:t>văn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:</w:t>
            </w:r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vận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dụng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thao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tác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lập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luận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kết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hợp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chặt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chẽ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giữa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lí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lẽ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và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dẫn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chứng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Có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thể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viết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đoạn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theo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định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hướng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sau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>:</w:t>
            </w:r>
          </w:p>
          <w:p w14:paraId="3E413BCA" w14:textId="11C2D711" w:rsidR="00D45C32" w:rsidRPr="00D45C32" w:rsidRDefault="00D45C32" w:rsidP="00D45C32">
            <w:pPr>
              <w:spacing w:after="0" w:line="240" w:lineRule="auto"/>
              <w:ind w:hanging="107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5C32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Giúp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đỡ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bè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là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một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việc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làm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tốt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Trong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học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tập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cùng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bàn</w:t>
            </w:r>
            <w:proofErr w:type="spellEnd"/>
            <w:r w:rsidR="00BA7C6E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bạc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>,</w:t>
            </w:r>
            <w:r w:rsidR="00BA7C6E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giúp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nhau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hiểu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bài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để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cùng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tiến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bộ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“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Học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thầy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không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tày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học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>”</w:t>
            </w:r>
          </w:p>
          <w:p w14:paraId="3BF5ACA0" w14:textId="093C4CE3" w:rsidR="00B21F53" w:rsidRPr="00D45C32" w:rsidRDefault="00D45C32" w:rsidP="00D45C32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cs="Times New Roman"/>
                <w:sz w:val="28"/>
                <w:szCs w:val="28"/>
              </w:rPr>
            </w:pPr>
            <w:r w:rsidRPr="00D45C32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Trong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cuộc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sống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biết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giúp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đỡ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khi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gặp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khó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khăn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từ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đó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tạo</w:t>
            </w:r>
            <w:proofErr w:type="spellEnd"/>
            <w:r w:rsidR="00BA7C6E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được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sự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đoàn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kết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trong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tập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thể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>.</w:t>
            </w:r>
          </w:p>
          <w:p w14:paraId="1471021E" w14:textId="215B23FB" w:rsidR="00B21F53" w:rsidRPr="00D45C32" w:rsidRDefault="00D45C32" w:rsidP="00D45C32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cs="Times New Roman"/>
                <w:sz w:val="28"/>
                <w:szCs w:val="28"/>
              </w:rPr>
            </w:pPr>
            <w:r w:rsidRPr="00D45C32">
              <w:rPr>
                <w:rFonts w:cs="Times New Roman"/>
                <w:sz w:val="28"/>
                <w:szCs w:val="28"/>
              </w:rPr>
              <w:t xml:space="preserve">- </w:t>
            </w:r>
            <w:r w:rsidR="00B21F53" w:rsidRPr="00D45C32">
              <w:rPr>
                <w:rFonts w:cs="Times New Roman"/>
                <w:sz w:val="28"/>
                <w:szCs w:val="28"/>
              </w:rPr>
              <w:t xml:space="preserve">Khi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làm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việc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tốt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chúng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ta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sẽ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trở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thành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những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người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ích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cho</w:t>
            </w:r>
            <w:proofErr w:type="spellEnd"/>
            <w:r w:rsidR="00BA7C6E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cộng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đồng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cho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xã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hội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nhận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được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sự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yêu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mến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của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mọi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người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Học</w:t>
            </w:r>
            <w:proofErr w:type="spellEnd"/>
            <w:r w:rsidR="00BA7C6E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sinh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ý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thức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làm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việc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tốt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sẽ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tạo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nên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một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không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khí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tích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cực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tiến</w:t>
            </w:r>
            <w:proofErr w:type="spellEnd"/>
            <w:r w:rsidR="00BA7C6E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bộ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cho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cuộc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sống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Dẫn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chứng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Trong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dự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án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của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trường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Nơi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ấy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="00BA7C6E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tình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yêu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các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đã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mua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móc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khóa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ủng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hộ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quỹ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Khuyến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học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tặng</w:t>
            </w:r>
            <w:proofErr w:type="spellEnd"/>
            <w:r w:rsidR="00BA7C6E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học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bổng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cho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những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hoàn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cảnh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khó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khăn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)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cuộc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đời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tốt</w:t>
            </w:r>
            <w:proofErr w:type="spellEnd"/>
            <w:r w:rsidR="00BA7C6E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đẹp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xã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hội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văn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minh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phát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21F53" w:rsidRPr="00D45C32">
              <w:rPr>
                <w:rFonts w:cs="Times New Roman"/>
                <w:sz w:val="28"/>
                <w:szCs w:val="28"/>
              </w:rPr>
              <w:t>triển</w:t>
            </w:r>
            <w:proofErr w:type="spellEnd"/>
            <w:r w:rsidR="00B21F53" w:rsidRPr="00D45C32">
              <w:rPr>
                <w:rFonts w:cs="Times New Roman"/>
                <w:sz w:val="28"/>
                <w:szCs w:val="28"/>
              </w:rPr>
              <w:t>.</w:t>
            </w:r>
          </w:p>
          <w:p w14:paraId="4E6AFE48" w14:textId="6391D9C5" w:rsidR="00B21F53" w:rsidRPr="00D45C32" w:rsidRDefault="00B21F53" w:rsidP="00BA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45C32">
              <w:rPr>
                <w:rFonts w:cs="Times New Roman"/>
                <w:sz w:val="28"/>
                <w:szCs w:val="28"/>
              </w:rPr>
              <w:t>-</w:t>
            </w:r>
            <w:r w:rsidR="00BA7C6E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Phê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phán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lối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sống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ích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kỉ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nhỏ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nhen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>.</w:t>
            </w:r>
          </w:p>
          <w:p w14:paraId="722C35BD" w14:textId="567B4E61" w:rsidR="00B21F53" w:rsidRPr="00D45C32" w:rsidRDefault="00B21F53" w:rsidP="00D4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D45C32">
              <w:rPr>
                <w:rFonts w:cs="Times New Roman"/>
                <w:sz w:val="28"/>
                <w:szCs w:val="28"/>
              </w:rPr>
              <w:lastRenderedPageBreak/>
              <w:t>-</w:t>
            </w:r>
            <w:r w:rsidR="00BA7C6E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Bài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học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nhận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thức</w:t>
            </w:r>
            <w:proofErr w:type="spellEnd"/>
            <w:r w:rsidR="00BA7C6E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A7C6E" w:rsidRPr="00D45C32">
              <w:rPr>
                <w:rFonts w:cs="Times New Roman"/>
                <w:sz w:val="28"/>
                <w:szCs w:val="28"/>
              </w:rPr>
              <w:t>và</w:t>
            </w:r>
            <w:proofErr w:type="spellEnd"/>
            <w:r w:rsidR="00BA7C6E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A7C6E" w:rsidRPr="00D45C32">
              <w:rPr>
                <w:rFonts w:cs="Times New Roman"/>
                <w:sz w:val="28"/>
                <w:szCs w:val="28"/>
              </w:rPr>
              <w:t>hành</w:t>
            </w:r>
            <w:proofErr w:type="spellEnd"/>
            <w:r w:rsidR="00BA7C6E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A7C6E" w:rsidRPr="00D45C32">
              <w:rPr>
                <w:rFonts w:cs="Times New Roman"/>
                <w:sz w:val="28"/>
                <w:szCs w:val="28"/>
              </w:rPr>
              <w:t>động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tham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gia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các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hoạt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động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do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nhà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trường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tổ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chức</w:t>
            </w:r>
            <w:proofErr w:type="spellEnd"/>
            <w:r w:rsidR="00BA7C6E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nuôi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heo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đất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;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ủng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hộ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người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nghèo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;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giúp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đỡ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bè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khi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gặp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khó</w:t>
            </w:r>
            <w:proofErr w:type="spellEnd"/>
            <w:r w:rsidR="00BA7C6E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khăn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…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những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hành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động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ấy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dù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nhỏ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nhặt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nhưng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đều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là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nghĩa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5C32">
              <w:rPr>
                <w:rFonts w:cs="Times New Roman"/>
                <w:sz w:val="28"/>
                <w:szCs w:val="28"/>
              </w:rPr>
              <w:t>cử</w:t>
            </w:r>
            <w:proofErr w:type="spellEnd"/>
            <w:r w:rsidRPr="00D45C32">
              <w:rPr>
                <w:rFonts w:cs="Times New Roman"/>
                <w:color w:val="333333"/>
                <w:sz w:val="28"/>
                <w:szCs w:val="28"/>
              </w:rPr>
              <w:t>  </w:t>
            </w:r>
            <w:proofErr w:type="spellStart"/>
            <w:r w:rsidR="00BA7C6E" w:rsidRPr="00D45C32">
              <w:rPr>
                <w:rFonts w:cs="Times New Roman"/>
                <w:color w:val="333333"/>
                <w:sz w:val="28"/>
                <w:szCs w:val="28"/>
              </w:rPr>
              <w:t>cao</w:t>
            </w:r>
            <w:proofErr w:type="spellEnd"/>
            <w:proofErr w:type="gramEnd"/>
            <w:r w:rsidR="00BA7C6E" w:rsidRPr="00D45C32">
              <w:rPr>
                <w:rFonts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A7C6E" w:rsidRPr="00D45C32">
              <w:rPr>
                <w:rFonts w:cs="Times New Roman"/>
                <w:color w:val="333333"/>
                <w:sz w:val="28"/>
                <w:szCs w:val="28"/>
              </w:rPr>
              <w:t>đẹp</w:t>
            </w:r>
            <w:proofErr w:type="spellEnd"/>
          </w:p>
          <w:p w14:paraId="251682FF" w14:textId="77777777" w:rsidR="00B21F53" w:rsidRPr="00D45C32" w:rsidRDefault="00B21F53" w:rsidP="00BA7C6E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jc w:val="both"/>
              <w:rPr>
                <w:color w:val="333333"/>
                <w:sz w:val="28"/>
                <w:szCs w:val="28"/>
              </w:rPr>
            </w:pPr>
          </w:p>
          <w:p w14:paraId="6BAC3831" w14:textId="77777777" w:rsidR="00B21F53" w:rsidRPr="00D45C32" w:rsidRDefault="00B21F53" w:rsidP="00BA7C6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B8C" w14:textId="14A05449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5C32">
              <w:rPr>
                <w:rFonts w:eastAsia="Times New Roman" w:cs="Times New Roman"/>
                <w:sz w:val="28"/>
                <w:szCs w:val="28"/>
              </w:rPr>
              <w:lastRenderedPageBreak/>
              <w:t>1</w:t>
            </w:r>
            <w:r w:rsidR="009C6AA9">
              <w:rPr>
                <w:rFonts w:eastAsia="Times New Roman" w:cs="Times New Roman"/>
                <w:sz w:val="28"/>
                <w:szCs w:val="28"/>
              </w:rPr>
              <w:t>.0</w:t>
            </w:r>
          </w:p>
        </w:tc>
      </w:tr>
      <w:tr w:rsidR="00B21F53" w:rsidRPr="00D45C32" w14:paraId="2F3A109C" w14:textId="77777777" w:rsidTr="00A24F1E">
        <w:trPr>
          <w:trHeight w:val="2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14E41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3C032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1AED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d.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Chính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tả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dùng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từ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đặt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câu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:</w:t>
            </w:r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đảm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bảo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chuẩn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chính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tả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ngữ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pháp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tiếng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Việt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D675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5C32">
              <w:rPr>
                <w:rFonts w:eastAsia="Times New Roman" w:cs="Times New Roman"/>
                <w:sz w:val="28"/>
                <w:szCs w:val="28"/>
              </w:rPr>
              <w:t>0.25</w:t>
            </w:r>
          </w:p>
        </w:tc>
      </w:tr>
      <w:tr w:rsidR="00B21F53" w:rsidRPr="00D45C32" w14:paraId="35D9A41F" w14:textId="77777777" w:rsidTr="00A24F1E"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BFCCC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0CEE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D2BD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e.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Sáng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tạo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:</w:t>
            </w:r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cách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diễn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đạt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mới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mẻ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có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suy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nghĩ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riêng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hợp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lí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về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vấn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đề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nghị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luận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730E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5C32">
              <w:rPr>
                <w:rFonts w:eastAsia="Times New Roman" w:cs="Times New Roman"/>
                <w:sz w:val="28"/>
                <w:szCs w:val="28"/>
              </w:rPr>
              <w:t>0.25</w:t>
            </w:r>
          </w:p>
        </w:tc>
      </w:tr>
      <w:tr w:rsidR="00B21F53" w:rsidRPr="00D45C32" w14:paraId="6749F3D9" w14:textId="77777777" w:rsidTr="00A24F1E">
        <w:trPr>
          <w:trHeight w:val="5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1066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22C6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45C32">
              <w:rPr>
                <w:rFonts w:eastAsia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1BF2" w14:textId="77777777" w:rsidR="00D45C32" w:rsidRPr="00D45C32" w:rsidRDefault="00D45C32" w:rsidP="00D45C32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D45C32">
              <w:rPr>
                <w:rFonts w:cs="Times New Roman"/>
                <w:color w:val="000000"/>
                <w:sz w:val="28"/>
                <w:szCs w:val="28"/>
              </w:rPr>
              <w:t>Cảm</w:t>
            </w:r>
            <w:proofErr w:type="spellEnd"/>
            <w:r w:rsidRPr="00D45C3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D45C3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D45C3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color w:val="000000"/>
                <w:sz w:val="28"/>
                <w:szCs w:val="28"/>
              </w:rPr>
              <w:t>anh</w:t>
            </w:r>
            <w:proofErr w:type="spellEnd"/>
            <w:r w:rsidRPr="00D45C32">
              <w:rPr>
                <w:rFonts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45C32">
              <w:rPr>
                <w:rFonts w:cs="Times New Roman"/>
                <w:color w:val="000000"/>
                <w:sz w:val="28"/>
                <w:szCs w:val="28"/>
              </w:rPr>
              <w:t>chị</w:t>
            </w:r>
            <w:proofErr w:type="spellEnd"/>
            <w:r w:rsidRPr="00D45C32">
              <w:rPr>
                <w:rFonts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D45C32">
              <w:rPr>
                <w:rFonts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D45C3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D45C3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color w:val="000000"/>
                <w:sz w:val="28"/>
                <w:szCs w:val="28"/>
              </w:rPr>
              <w:t>thơ</w:t>
            </w:r>
            <w:proofErr w:type="spellEnd"/>
            <w:r w:rsidRPr="00D45C3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Tỏ</w:t>
            </w:r>
            <w:proofErr w:type="spellEnd"/>
            <w:r w:rsidRPr="00D45C32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lòng</w:t>
            </w:r>
            <w:proofErr w:type="spellEnd"/>
            <w:r w:rsidRPr="00D45C32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5C32">
              <w:rPr>
                <w:rFonts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D45C32">
              <w:rPr>
                <w:rFonts w:cs="Times New Roman"/>
                <w:color w:val="000000"/>
                <w:sz w:val="28"/>
                <w:szCs w:val="28"/>
              </w:rPr>
              <w:t>Thuật</w:t>
            </w:r>
            <w:proofErr w:type="spellEnd"/>
            <w:r w:rsidRPr="00D45C3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5C32">
              <w:rPr>
                <w:rFonts w:cs="Times New Roman"/>
                <w:color w:val="000000"/>
                <w:sz w:val="28"/>
                <w:szCs w:val="28"/>
              </w:rPr>
              <w:t>hoài</w:t>
            </w:r>
            <w:proofErr w:type="spellEnd"/>
            <w:r w:rsidRPr="00D45C32">
              <w:rPr>
                <w:rFonts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D45C3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D45C3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D45C3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color w:val="000000"/>
                <w:sz w:val="28"/>
                <w:szCs w:val="28"/>
              </w:rPr>
              <w:t>Ngũ</w:t>
            </w:r>
            <w:proofErr w:type="spellEnd"/>
            <w:r w:rsidRPr="00D45C3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color w:val="000000"/>
                <w:sz w:val="28"/>
                <w:szCs w:val="28"/>
              </w:rPr>
              <w:t>Lão</w:t>
            </w:r>
            <w:proofErr w:type="spellEnd"/>
            <w:r w:rsidRPr="00D45C32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14:paraId="1434638D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E76C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45C32">
              <w:rPr>
                <w:rFonts w:eastAsia="Times New Roman" w:cs="Times New Roman"/>
                <w:b/>
                <w:sz w:val="28"/>
                <w:szCs w:val="28"/>
              </w:rPr>
              <w:t>5.0</w:t>
            </w:r>
          </w:p>
        </w:tc>
      </w:tr>
      <w:tr w:rsidR="00B21F53" w:rsidRPr="00D45C32" w14:paraId="58FC0DB6" w14:textId="77777777" w:rsidTr="00A24F1E">
        <w:trPr>
          <w:trHeight w:val="9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AEF7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0F91F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E75D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</w:rPr>
            </w:pPr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a.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Đảm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bảo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cấu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trúc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của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một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bài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văn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 w:rsidRPr="00D45C32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74E5B11A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Mở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bài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giới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thiệu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được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vấn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5C32">
              <w:rPr>
                <w:rFonts w:eastAsia="Times New Roman" w:cs="Times New Roman"/>
                <w:sz w:val="28"/>
                <w:szCs w:val="28"/>
              </w:rPr>
              <w:t>đề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Thân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bài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triển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khai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được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vấn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đề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Kết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bài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khái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quát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được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vấn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đề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15E0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5C32">
              <w:rPr>
                <w:rFonts w:eastAsia="Times New Roman" w:cs="Times New Roman"/>
                <w:sz w:val="28"/>
                <w:szCs w:val="28"/>
              </w:rPr>
              <w:t>0.25</w:t>
            </w:r>
          </w:p>
        </w:tc>
      </w:tr>
      <w:tr w:rsidR="00B21F53" w:rsidRPr="00D45C32" w14:paraId="708EECDA" w14:textId="77777777" w:rsidTr="00A24F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6E911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804E0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B4BA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</w:rPr>
            </w:pPr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b</w:t>
            </w:r>
            <w:r w:rsidRPr="00D45C32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Xác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định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đúng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vấn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đề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cần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bàn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luận</w:t>
            </w:r>
            <w:proofErr w:type="spellEnd"/>
          </w:p>
          <w:p w14:paraId="7DF53BFA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E20D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5C32">
              <w:rPr>
                <w:rFonts w:eastAsia="Times New Roman" w:cs="Times New Roman"/>
                <w:sz w:val="28"/>
                <w:szCs w:val="28"/>
              </w:rPr>
              <w:t>0.5</w:t>
            </w:r>
          </w:p>
        </w:tc>
      </w:tr>
      <w:tr w:rsidR="00B21F53" w:rsidRPr="00D45C32" w14:paraId="3DFD4805" w14:textId="77777777" w:rsidTr="00A24F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1691F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AA2E7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4D31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c.Triển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khai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vấn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đề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thành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các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luận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điểm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:</w:t>
            </w:r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vận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dụng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tốt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thao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tác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lập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luận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kết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hợp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chặt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chẽ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giữa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lí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lẽ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và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dẫn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chứng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>.</w:t>
            </w:r>
          </w:p>
          <w:p w14:paraId="2715F90A" w14:textId="77777777" w:rsidR="00B21F53" w:rsidRPr="00D45C32" w:rsidRDefault="00B21F53" w:rsidP="00A24F1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222222"/>
                <w:sz w:val="28"/>
                <w:szCs w:val="28"/>
              </w:rPr>
            </w:pPr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    </w:t>
            </w:r>
            <w:proofErr w:type="spellStart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>Thí</w:t>
            </w:r>
            <w:proofErr w:type="spellEnd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>sinh</w:t>
            </w:r>
            <w:proofErr w:type="spellEnd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>có</w:t>
            </w:r>
            <w:proofErr w:type="spellEnd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>thể</w:t>
            </w:r>
            <w:proofErr w:type="spellEnd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>triển</w:t>
            </w:r>
            <w:proofErr w:type="spellEnd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>khai</w:t>
            </w:r>
            <w:proofErr w:type="spellEnd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>theo</w:t>
            </w:r>
            <w:proofErr w:type="spellEnd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>nhiều</w:t>
            </w:r>
            <w:proofErr w:type="spellEnd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>cách</w:t>
            </w:r>
            <w:proofErr w:type="spellEnd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>khác</w:t>
            </w:r>
            <w:proofErr w:type="spellEnd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>nhau</w:t>
            </w:r>
            <w:proofErr w:type="spellEnd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>nhưng</w:t>
            </w:r>
            <w:proofErr w:type="spellEnd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>cơ</w:t>
            </w:r>
            <w:proofErr w:type="spellEnd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>bản</w:t>
            </w:r>
            <w:proofErr w:type="spellEnd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>cần</w:t>
            </w:r>
            <w:proofErr w:type="spellEnd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>đảm</w:t>
            </w:r>
            <w:proofErr w:type="spellEnd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>bảo</w:t>
            </w:r>
            <w:proofErr w:type="spellEnd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>những</w:t>
            </w:r>
            <w:proofErr w:type="spellEnd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>vấn</w:t>
            </w:r>
            <w:proofErr w:type="spellEnd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>đề</w:t>
            </w:r>
            <w:proofErr w:type="spellEnd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>sau</w:t>
            </w:r>
            <w:proofErr w:type="spellEnd"/>
            <w:r w:rsidRPr="00D45C32">
              <w:rPr>
                <w:rFonts w:eastAsia="Times New Roman" w:cs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BCDE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21F53" w:rsidRPr="00D45C32" w14:paraId="65BFB766" w14:textId="77777777" w:rsidTr="00A24F1E">
        <w:trPr>
          <w:trHeight w:val="6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C0CA93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82C50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989A" w14:textId="77777777" w:rsidR="00D45C32" w:rsidRPr="00D45C32" w:rsidRDefault="00D45C32" w:rsidP="00D45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5C32">
              <w:rPr>
                <w:rFonts w:cs="Times New Roman"/>
                <w:sz w:val="28"/>
                <w:szCs w:val="28"/>
              </w:rPr>
              <w:t xml:space="preserve">1.-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Giới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thiệu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tác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giả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Phạm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Ngũ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Lão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>.</w:t>
            </w:r>
          </w:p>
          <w:p w14:paraId="3B38DAC5" w14:textId="1E31062D" w:rsidR="00B21F53" w:rsidRPr="00D45C32" w:rsidRDefault="00D45C32" w:rsidP="00D45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5C32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Thuật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hoài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Tỏ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lòng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)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hình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ảnh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hào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hùng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của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con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người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đời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Trần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và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khát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vọng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lý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tưởng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của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đấng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nam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nhi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đời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Trần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8C04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5C32">
              <w:rPr>
                <w:rFonts w:eastAsia="Times New Roman" w:cs="Times New Roman"/>
                <w:sz w:val="28"/>
                <w:szCs w:val="28"/>
              </w:rPr>
              <w:t>0,5</w:t>
            </w:r>
          </w:p>
          <w:p w14:paraId="61611DC3" w14:textId="77777777" w:rsidR="00B21F53" w:rsidRPr="00D45C32" w:rsidRDefault="00B21F53" w:rsidP="00A24F1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21F53" w:rsidRPr="00D45C32" w14:paraId="7286F379" w14:textId="77777777" w:rsidTr="00A24F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BC409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C4A0A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BA5C" w14:textId="5BA8D05A" w:rsidR="00D45C32" w:rsidRPr="00D45C32" w:rsidRDefault="00B21F53" w:rsidP="00D45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C664140" w14:textId="77777777" w:rsidR="00D45C32" w:rsidRPr="00D45C32" w:rsidRDefault="00D45C32" w:rsidP="00D45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5C32">
              <w:rPr>
                <w:rFonts w:cs="Times New Roman"/>
                <w:sz w:val="28"/>
                <w:szCs w:val="28"/>
              </w:rPr>
              <w:t xml:space="preserve">2.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Nội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dung</w:t>
            </w:r>
          </w:p>
          <w:p w14:paraId="39E20865" w14:textId="77777777" w:rsidR="00D45C32" w:rsidRPr="00D45C32" w:rsidRDefault="00D45C32" w:rsidP="00D45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5C32">
              <w:rPr>
                <w:rFonts w:cs="Times New Roman"/>
                <w:sz w:val="28"/>
                <w:szCs w:val="28"/>
              </w:rPr>
              <w:t xml:space="preserve">a.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Hình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ảnh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hào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hùng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của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con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người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đời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Trần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(2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câu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đầu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>)</w:t>
            </w:r>
          </w:p>
          <w:p w14:paraId="2F68E3DB" w14:textId="77777777" w:rsidR="00D45C32" w:rsidRPr="00D45C32" w:rsidRDefault="00D45C32" w:rsidP="00D45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D45C32">
              <w:rPr>
                <w:rFonts w:cs="Times New Roman"/>
                <w:sz w:val="28"/>
                <w:szCs w:val="28"/>
              </w:rPr>
              <w:t>Tráng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sĩ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tư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thế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hiên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ngang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vẻ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đẹp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kỳ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vĩ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mang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tầm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vóc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vũ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trụ</w:t>
            </w:r>
            <w:proofErr w:type="spellEnd"/>
          </w:p>
          <w:p w14:paraId="48E6AAA4" w14:textId="2704B6C3" w:rsidR="00D45C32" w:rsidRPr="00D45C32" w:rsidRDefault="00D45C32" w:rsidP="00D45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5C32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Hoành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sóc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),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thời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gian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kháp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kỷ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thu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) → con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người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chiến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đấu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bảo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vệ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tổ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quốc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suốt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nhiều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năm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>.</w:t>
            </w:r>
          </w:p>
          <w:p w14:paraId="542D206E" w14:textId="77777777" w:rsidR="00D45C32" w:rsidRPr="00D45C32" w:rsidRDefault="00D45C32" w:rsidP="00D45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5C32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Sức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mạnh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quân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đội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đời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Trần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(Tam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quân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khí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thôn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ngưu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>) →</w:t>
            </w:r>
          </w:p>
          <w:p w14:paraId="1A230CC1" w14:textId="1A300E4E" w:rsidR="00D45C32" w:rsidRPr="00D45C32" w:rsidRDefault="00D45C32" w:rsidP="00D45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5C32">
              <w:rPr>
                <w:rFonts w:cs="Times New Roman"/>
                <w:sz w:val="28"/>
                <w:szCs w:val="28"/>
              </w:rPr>
              <w:t xml:space="preserve">so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sánh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phóng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đại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→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sức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mạnh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hào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khí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Đông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A → ý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nghĩa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khái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quát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→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hào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khí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của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dân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tộc</w:t>
            </w:r>
            <w:proofErr w:type="spellEnd"/>
          </w:p>
          <w:p w14:paraId="7EA89E0C" w14:textId="2E7FF06D" w:rsidR="00B21F53" w:rsidRPr="00D45C32" w:rsidRDefault="00B21F53" w:rsidP="00D45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308A" w14:textId="7A61ED02" w:rsidR="00B21F53" w:rsidRPr="00D45C32" w:rsidRDefault="009C6AA9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1.0</w:t>
            </w:r>
          </w:p>
        </w:tc>
      </w:tr>
      <w:tr w:rsidR="00B21F53" w:rsidRPr="00D45C32" w14:paraId="5CEF8777" w14:textId="77777777" w:rsidTr="00A24F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764E4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4316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0A7" w14:textId="77777777" w:rsidR="00D45C32" w:rsidRPr="00D45C32" w:rsidRDefault="00D45C32" w:rsidP="00D45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5C32">
              <w:rPr>
                <w:rFonts w:cs="Times New Roman"/>
                <w:sz w:val="28"/>
                <w:szCs w:val="28"/>
              </w:rPr>
              <w:t xml:space="preserve">b.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Khát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vọng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hào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hùng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của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đấng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nam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nhi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đời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Trần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(2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câu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cuối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>)</w:t>
            </w:r>
          </w:p>
          <w:p w14:paraId="63BC7F59" w14:textId="77777777" w:rsidR="00D45C32" w:rsidRPr="00D45C32" w:rsidRDefault="00D45C32" w:rsidP="00D45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5C32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Khát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vọng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sống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tích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cực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công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danh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→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nợ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đời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phải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trả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→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kẻ</w:t>
            </w:r>
            <w:proofErr w:type="spellEnd"/>
          </w:p>
          <w:p w14:paraId="516E5A83" w14:textId="77777777" w:rsidR="00D45C32" w:rsidRPr="00D45C32" w:rsidRDefault="00D45C32" w:rsidP="00D45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D45C32">
              <w:rPr>
                <w:rFonts w:cs="Times New Roman"/>
                <w:sz w:val="28"/>
                <w:szCs w:val="28"/>
              </w:rPr>
              <w:t>làm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trai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để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lại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tiếng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thơm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cho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5C32">
              <w:rPr>
                <w:rFonts w:cs="Times New Roman"/>
                <w:sz w:val="28"/>
                <w:szCs w:val="28"/>
              </w:rPr>
              <w:t>đời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r w:rsidRPr="00D45C32">
              <w:rPr>
                <w:rFonts w:eastAsia="Wingdings3" w:cs="Times New Roman"/>
                <w:sz w:val="28"/>
                <w:szCs w:val="28"/>
              </w:rPr>
              <w:t>.</w:t>
            </w:r>
            <w:proofErr w:type="gramEnd"/>
            <w:r w:rsidRPr="00D45C32">
              <w:rPr>
                <w:rFonts w:eastAsia="Wingdings3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Tinh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thần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tích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cực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của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nho</w:t>
            </w:r>
            <w:proofErr w:type="spellEnd"/>
          </w:p>
          <w:p w14:paraId="119343FC" w14:textId="77777777" w:rsidR="00D45C32" w:rsidRPr="00D45C32" w:rsidRDefault="00D45C32" w:rsidP="00D45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D45C32">
              <w:rPr>
                <w:rFonts w:cs="Times New Roman"/>
                <w:sz w:val="28"/>
                <w:szCs w:val="28"/>
              </w:rPr>
              <w:t>giáo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→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lý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tưởng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sống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của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trang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nam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nhi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thời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phong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kiến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>.</w:t>
            </w:r>
          </w:p>
          <w:p w14:paraId="59A3DFB4" w14:textId="77777777" w:rsidR="00D45C32" w:rsidRPr="00D45C32" w:rsidRDefault="00D45C32" w:rsidP="00D45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5C32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Thẹn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khi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nghe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chuyện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Vũ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Hầu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→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cái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thẹn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đầy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nhân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cách</w:t>
            </w:r>
            <w:proofErr w:type="spellEnd"/>
          </w:p>
          <w:p w14:paraId="7EC9EF54" w14:textId="77777777" w:rsidR="00D45C32" w:rsidRPr="00D45C32" w:rsidRDefault="00D45C32" w:rsidP="00D45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D45C32">
              <w:rPr>
                <w:rFonts w:cs="Times New Roman"/>
                <w:sz w:val="28"/>
                <w:szCs w:val="28"/>
              </w:rPr>
              <w:t>của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người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anh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hùng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Phạm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Ngũ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Lão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>.</w:t>
            </w:r>
            <w:r w:rsidRPr="00D45C32">
              <w:rPr>
                <w:rFonts w:eastAsia="Wingdings3" w:cs="Times New Roman"/>
                <w:sz w:val="28"/>
                <w:szCs w:val="28"/>
              </w:rPr>
              <w:t xml:space="preserve"> </w:t>
            </w:r>
            <w:r w:rsidRPr="00D45C32">
              <w:rPr>
                <w:rFonts w:cs="Times New Roman"/>
                <w:sz w:val="28"/>
                <w:szCs w:val="28"/>
              </w:rPr>
              <w:t>“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Chí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nam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nhi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”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khát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vọng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đem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tài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trí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phục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vụ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đất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nước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>.</w:t>
            </w:r>
          </w:p>
          <w:p w14:paraId="101C3465" w14:textId="7CEEB39C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CA81" w14:textId="1BE48756" w:rsidR="00B21F53" w:rsidRPr="00D45C32" w:rsidRDefault="009C6AA9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1.0</w:t>
            </w:r>
          </w:p>
        </w:tc>
      </w:tr>
      <w:tr w:rsidR="00B21F53" w:rsidRPr="00D45C32" w14:paraId="37589ECF" w14:textId="77777777" w:rsidTr="00A24F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CD305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84B26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ACAC" w14:textId="0B5C5A8D" w:rsidR="00D45C32" w:rsidRPr="00D45C32" w:rsidRDefault="00B21F53" w:rsidP="00D45C32">
            <w:pPr>
              <w:spacing w:after="0" w:line="240" w:lineRule="auto"/>
              <w:jc w:val="both"/>
              <w:rPr>
                <w:rFonts w:eastAsia="Times New Roman" w:cs="Times New Roman"/>
                <w:color w:val="252525"/>
                <w:sz w:val="28"/>
                <w:szCs w:val="28"/>
              </w:rPr>
            </w:pPr>
            <w:r w:rsidRPr="00D45C32">
              <w:rPr>
                <w:rFonts w:eastAsia="Times New Roman" w:cs="Times New Roman"/>
                <w:color w:val="252525"/>
                <w:sz w:val="28"/>
                <w:szCs w:val="28"/>
              </w:rPr>
              <w:t> </w:t>
            </w:r>
          </w:p>
          <w:p w14:paraId="0E01AAC0" w14:textId="77777777" w:rsidR="00D45C32" w:rsidRPr="00D45C32" w:rsidRDefault="00D45C32" w:rsidP="00D45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5C32">
              <w:rPr>
                <w:rFonts w:cs="Times New Roman"/>
                <w:sz w:val="28"/>
                <w:szCs w:val="28"/>
              </w:rPr>
              <w:t xml:space="preserve">c.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Nghệ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thuật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>:</w:t>
            </w:r>
          </w:p>
          <w:p w14:paraId="71003C6C" w14:textId="77777777" w:rsidR="00D45C32" w:rsidRPr="00D45C32" w:rsidRDefault="00D45C32" w:rsidP="00D45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5C32">
              <w:rPr>
                <w:rFonts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Hình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ảnh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hoành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tráng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>.</w:t>
            </w:r>
          </w:p>
          <w:p w14:paraId="311AEFAD" w14:textId="77777777" w:rsidR="00D45C32" w:rsidRPr="00D45C32" w:rsidRDefault="00D45C32" w:rsidP="00D45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5C32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Ngôn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ngữ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cô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đọng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hàm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súc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độ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dồn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nén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cao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về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cảm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xúc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>.</w:t>
            </w:r>
          </w:p>
          <w:p w14:paraId="71697DD0" w14:textId="77777777" w:rsidR="00D45C32" w:rsidRPr="00D45C32" w:rsidRDefault="00D45C32" w:rsidP="00D45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5C32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Thủ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pháp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gợi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thiên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về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ấn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tượng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bao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quát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đạt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độ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súc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tích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cao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>.</w:t>
            </w:r>
          </w:p>
          <w:p w14:paraId="770C76B7" w14:textId="77777777" w:rsidR="00D45C32" w:rsidRPr="00D45C32" w:rsidRDefault="00D45C32" w:rsidP="00D45C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45C32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tính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sử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thi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với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hình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tượng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lớn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lao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kỳ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cs="Times New Roman"/>
                <w:sz w:val="28"/>
                <w:szCs w:val="28"/>
              </w:rPr>
              <w:t>vĩ</w:t>
            </w:r>
            <w:proofErr w:type="spellEnd"/>
            <w:r w:rsidRPr="00D45C32">
              <w:rPr>
                <w:rFonts w:cs="Times New Roman"/>
                <w:sz w:val="28"/>
                <w:szCs w:val="28"/>
              </w:rPr>
              <w:t>.</w:t>
            </w:r>
          </w:p>
          <w:p w14:paraId="78740528" w14:textId="7D960E66" w:rsidR="00B21F53" w:rsidRPr="00D45C32" w:rsidRDefault="009C6AA9" w:rsidP="00D45C3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Thể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hiện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lý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tưởng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cao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cả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của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vị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tướng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Phạm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Ngũ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Lão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khắc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ghi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dấu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ấn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đáng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tự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hào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về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một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thời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oanh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liệt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hào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hùng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của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lịch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sử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dân</w:t>
            </w:r>
            <w:proofErr w:type="spellEnd"/>
            <w:r w:rsidR="00D45C32" w:rsidRPr="00D45C3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5C32" w:rsidRPr="00D45C32">
              <w:rPr>
                <w:rFonts w:cs="Times New Roman"/>
                <w:sz w:val="28"/>
                <w:szCs w:val="28"/>
              </w:rPr>
              <w:t>tộc</w:t>
            </w:r>
            <w:proofErr w:type="spellEnd"/>
            <w:r w:rsidR="00D45C32" w:rsidRPr="00D45C32">
              <w:rPr>
                <w:rFonts w:eastAsia="Times New Roman" w:cs="Times New Roman"/>
                <w:color w:val="252525"/>
                <w:sz w:val="28"/>
                <w:szCs w:val="28"/>
              </w:rPr>
              <w:br/>
            </w:r>
            <w:r w:rsidR="00B21F53" w:rsidRPr="00D45C32">
              <w:rPr>
                <w:rFonts w:eastAsia="Times New Roman" w:cs="Times New Roman"/>
                <w:color w:val="252525"/>
                <w:sz w:val="28"/>
                <w:szCs w:val="28"/>
              </w:rPr>
              <w:br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AE51" w14:textId="5152E631" w:rsidR="00B21F53" w:rsidRDefault="009C6AA9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0.5</w:t>
            </w:r>
          </w:p>
          <w:p w14:paraId="0A9A94EE" w14:textId="77777777" w:rsidR="009C6AA9" w:rsidRDefault="009C6AA9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0749F057" w14:textId="77777777" w:rsidR="009C6AA9" w:rsidRDefault="009C6AA9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22EC04DE" w14:textId="77777777" w:rsidR="009C6AA9" w:rsidRDefault="009C6AA9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743C74C4" w14:textId="77777777" w:rsidR="009C6AA9" w:rsidRDefault="009C6AA9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36064F53" w14:textId="77777777" w:rsidR="009C6AA9" w:rsidRDefault="009C6AA9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3529B45B" w14:textId="77777777" w:rsidR="009C6AA9" w:rsidRDefault="009C6AA9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15F6C7B8" w14:textId="4BE49636" w:rsidR="009C6AA9" w:rsidRPr="00D45C32" w:rsidRDefault="009C6AA9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0.5</w:t>
            </w:r>
          </w:p>
        </w:tc>
      </w:tr>
      <w:tr w:rsidR="00B21F53" w:rsidRPr="00D45C32" w14:paraId="24B5C114" w14:textId="77777777" w:rsidTr="00A24F1E">
        <w:trPr>
          <w:trHeight w:val="7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D1312E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A494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86B4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D45C32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d. </w:t>
            </w:r>
            <w:r w:rsidRPr="00D45C32">
              <w:rPr>
                <w:rFonts w:eastAsia="Times New Roman" w:cs="Times New Roman"/>
                <w:i/>
                <w:sz w:val="28"/>
                <w:szCs w:val="28"/>
                <w:lang w:val="vi-VN"/>
              </w:rPr>
              <w:t>Sáng tạo:</w:t>
            </w:r>
            <w:r w:rsidRPr="00D45C32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 bài viết có cách diễn đạt độc đáo, thể hiện suy nghĩ, mới mẻ, sâu sắc về vấn đề cần nghị luận,</w:t>
            </w:r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D45C32">
              <w:rPr>
                <w:rFonts w:eastAsia="Times New Roman" w:cs="Times New Roman"/>
                <w:sz w:val="28"/>
                <w:szCs w:val="28"/>
                <w:lang w:val="vi-VN"/>
              </w:rPr>
              <w:t>giàu cảm xúc…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5F11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5C32">
              <w:rPr>
                <w:rFonts w:eastAsia="Times New Roman" w:cs="Times New Roman"/>
                <w:sz w:val="28"/>
                <w:szCs w:val="28"/>
              </w:rPr>
              <w:t>0.5</w:t>
            </w:r>
          </w:p>
        </w:tc>
      </w:tr>
      <w:tr w:rsidR="00B21F53" w:rsidRPr="00D45C32" w14:paraId="18B25094" w14:textId="77777777" w:rsidTr="00A24F1E">
        <w:trPr>
          <w:trHeight w:val="5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F50E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FD4A" w14:textId="77777777" w:rsidR="00B21F53" w:rsidRPr="00D45C32" w:rsidRDefault="00B21F53" w:rsidP="00A24F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EC9B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5C32">
              <w:rPr>
                <w:rFonts w:eastAsia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Chính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tả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dùng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từ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đặt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câu</w:t>
            </w:r>
            <w:proofErr w:type="spellEnd"/>
            <w:r w:rsidRPr="00D45C32">
              <w:rPr>
                <w:rFonts w:eastAsia="Times New Roman" w:cs="Times New Roman"/>
                <w:i/>
                <w:sz w:val="28"/>
                <w:szCs w:val="28"/>
              </w:rPr>
              <w:t>:</w:t>
            </w:r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đảm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bảo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quy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tắc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chính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tả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dùng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từ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đặt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C32">
              <w:rPr>
                <w:rFonts w:eastAsia="Times New Roman" w:cs="Times New Roman"/>
                <w:sz w:val="28"/>
                <w:szCs w:val="28"/>
              </w:rPr>
              <w:t>câu</w:t>
            </w:r>
            <w:proofErr w:type="spellEnd"/>
            <w:r w:rsidRPr="00D45C32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F49" w14:textId="77777777" w:rsidR="00B21F53" w:rsidRPr="00D45C32" w:rsidRDefault="00B21F53" w:rsidP="00A24F1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5C32">
              <w:rPr>
                <w:rFonts w:eastAsia="Times New Roman" w:cs="Times New Roman"/>
                <w:sz w:val="28"/>
                <w:szCs w:val="28"/>
              </w:rPr>
              <w:t>0.25</w:t>
            </w:r>
          </w:p>
        </w:tc>
      </w:tr>
    </w:tbl>
    <w:p w14:paraId="70EF6C93" w14:textId="77777777" w:rsidR="00B21F53" w:rsidRPr="00D45C32" w:rsidRDefault="00B21F53" w:rsidP="00BB0DA5">
      <w:pPr>
        <w:spacing w:line="276" w:lineRule="auto"/>
        <w:rPr>
          <w:rFonts w:cs="Times New Roman"/>
          <w:color w:val="000000"/>
          <w:sz w:val="28"/>
          <w:szCs w:val="28"/>
        </w:rPr>
      </w:pPr>
    </w:p>
    <w:sectPr w:rsidR="00B21F53" w:rsidRPr="00D45C32" w:rsidSect="0043434A">
      <w:pgSz w:w="11909" w:h="16834" w:code="9"/>
      <w:pgMar w:top="1350" w:right="1019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8C454" w14:textId="77777777" w:rsidR="00952C12" w:rsidRDefault="00952C12" w:rsidP="00741BA6">
      <w:pPr>
        <w:spacing w:after="0" w:line="240" w:lineRule="auto"/>
      </w:pPr>
      <w:r>
        <w:separator/>
      </w:r>
    </w:p>
  </w:endnote>
  <w:endnote w:type="continuationSeparator" w:id="0">
    <w:p w14:paraId="2E1D26AE" w14:textId="77777777" w:rsidR="00952C12" w:rsidRDefault="00952C12" w:rsidP="0074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">
    <w:altName w:val="Arial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08D31" w14:textId="77777777" w:rsidR="00952C12" w:rsidRDefault="00952C12" w:rsidP="00741BA6">
      <w:pPr>
        <w:spacing w:after="0" w:line="240" w:lineRule="auto"/>
      </w:pPr>
      <w:r>
        <w:separator/>
      </w:r>
    </w:p>
  </w:footnote>
  <w:footnote w:type="continuationSeparator" w:id="0">
    <w:p w14:paraId="50861C2F" w14:textId="77777777" w:rsidR="00952C12" w:rsidRDefault="00952C12" w:rsidP="00741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69C5"/>
    <w:multiLevelType w:val="hybridMultilevel"/>
    <w:tmpl w:val="29587802"/>
    <w:lvl w:ilvl="0" w:tplc="2674AF7E">
      <w:start w:val="2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6FB9"/>
    <w:multiLevelType w:val="hybridMultilevel"/>
    <w:tmpl w:val="D33AFE16"/>
    <w:lvl w:ilvl="0" w:tplc="BE54165A">
      <w:start w:val="1"/>
      <w:numFmt w:val="bullet"/>
      <w:lvlText w:val=""/>
      <w:lvlJc w:val="left"/>
      <w:pPr>
        <w:ind w:left="795" w:hanging="360"/>
      </w:pPr>
      <w:rPr>
        <w:rFonts w:ascii="Wingdings" w:eastAsia="Times New Roman" w:hAnsi="Wingdings" w:cs="Times New Roman" w:hint="default"/>
        <w:color w:val="252525"/>
        <w:sz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63E43B6"/>
    <w:multiLevelType w:val="hybridMultilevel"/>
    <w:tmpl w:val="A606B72A"/>
    <w:lvl w:ilvl="0" w:tplc="70225C3A">
      <w:start w:val="2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D5194"/>
    <w:multiLevelType w:val="hybridMultilevel"/>
    <w:tmpl w:val="416C5528"/>
    <w:lvl w:ilvl="0" w:tplc="3D288588">
      <w:start w:val="2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1E58"/>
    <w:multiLevelType w:val="hybridMultilevel"/>
    <w:tmpl w:val="DA6880CC"/>
    <w:lvl w:ilvl="0" w:tplc="3BB87640">
      <w:start w:val="2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A6"/>
    <w:rsid w:val="000F28C5"/>
    <w:rsid w:val="00267CFC"/>
    <w:rsid w:val="003757E9"/>
    <w:rsid w:val="003A56BB"/>
    <w:rsid w:val="0043434A"/>
    <w:rsid w:val="004A037D"/>
    <w:rsid w:val="00537A06"/>
    <w:rsid w:val="00741BA6"/>
    <w:rsid w:val="00787F08"/>
    <w:rsid w:val="00834094"/>
    <w:rsid w:val="00952C12"/>
    <w:rsid w:val="009C6AA9"/>
    <w:rsid w:val="00B21F53"/>
    <w:rsid w:val="00B40B4C"/>
    <w:rsid w:val="00BA7C6E"/>
    <w:rsid w:val="00BB0DA5"/>
    <w:rsid w:val="00D45C32"/>
    <w:rsid w:val="00DA1C1A"/>
    <w:rsid w:val="00E91E4D"/>
    <w:rsid w:val="00E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B2B6"/>
  <w15:chartTrackingRefBased/>
  <w15:docId w15:val="{8DD550FD-D67B-4F9B-A018-6E702BBB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BA6"/>
  </w:style>
  <w:style w:type="paragraph" w:styleId="Footer">
    <w:name w:val="footer"/>
    <w:basedOn w:val="Normal"/>
    <w:link w:val="FooterChar"/>
    <w:uiPriority w:val="99"/>
    <w:unhideWhenUsed/>
    <w:rsid w:val="0074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BA6"/>
  </w:style>
  <w:style w:type="table" w:styleId="TableGrid">
    <w:name w:val="Table Grid"/>
    <w:basedOn w:val="TableNormal"/>
    <w:rsid w:val="00741BA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B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1F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Lĩnh</dc:creator>
  <cp:keywords/>
  <dc:description/>
  <cp:lastModifiedBy>admin</cp:lastModifiedBy>
  <cp:revision>9</cp:revision>
  <cp:lastPrinted>2021-01-06T02:56:00Z</cp:lastPrinted>
  <dcterms:created xsi:type="dcterms:W3CDTF">2020-12-30T07:04:00Z</dcterms:created>
  <dcterms:modified xsi:type="dcterms:W3CDTF">2021-01-06T02:56:00Z</dcterms:modified>
</cp:coreProperties>
</file>