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6379"/>
      </w:tblGrid>
      <w:tr w:rsidR="00753A07" w:rsidRPr="00BB2FA2" w:rsidTr="006869DE">
        <w:trPr>
          <w:trHeight w:val="1125"/>
        </w:trPr>
        <w:tc>
          <w:tcPr>
            <w:tcW w:w="3828" w:type="dxa"/>
          </w:tcPr>
          <w:p w:rsidR="00753A07" w:rsidRPr="00C71D83" w:rsidRDefault="00753A07" w:rsidP="009B4C61">
            <w:pPr>
              <w:jc w:val="center"/>
              <w:rPr>
                <w:rFonts w:asciiTheme="majorHAnsi" w:hAnsiTheme="majorHAnsi" w:cstheme="majorHAnsi"/>
                <w:sz w:val="24"/>
                <w:szCs w:val="24"/>
              </w:rPr>
            </w:pPr>
            <w:r w:rsidRPr="00C71D83">
              <w:rPr>
                <w:rFonts w:asciiTheme="majorHAnsi" w:hAnsiTheme="majorHAnsi" w:cstheme="majorHAnsi"/>
                <w:sz w:val="24"/>
                <w:szCs w:val="24"/>
              </w:rPr>
              <w:t>SỞ GD VÀ ĐT HÀ NỘI</w:t>
            </w:r>
          </w:p>
          <w:p w:rsidR="00753A07" w:rsidRPr="00C71D83" w:rsidRDefault="00753A07" w:rsidP="009B4C61">
            <w:pPr>
              <w:jc w:val="center"/>
              <w:rPr>
                <w:rFonts w:asciiTheme="majorHAnsi" w:hAnsiTheme="majorHAnsi" w:cstheme="majorHAnsi"/>
                <w:b/>
                <w:sz w:val="24"/>
                <w:szCs w:val="24"/>
                <w:lang w:val="vi-VN"/>
              </w:rPr>
            </w:pPr>
            <w:r w:rsidRPr="00C71D83">
              <w:rPr>
                <w:rFonts w:asciiTheme="majorHAnsi" w:hAnsiTheme="majorHAnsi" w:cstheme="majorHAnsi"/>
                <w:b/>
                <w:sz w:val="24"/>
                <w:szCs w:val="24"/>
              </w:rPr>
              <w:t>TRƯỜNG</w:t>
            </w:r>
            <w:r w:rsidRPr="00C71D83">
              <w:rPr>
                <w:rFonts w:asciiTheme="majorHAnsi" w:hAnsiTheme="majorHAnsi" w:cstheme="majorHAnsi"/>
                <w:b/>
                <w:sz w:val="24"/>
                <w:szCs w:val="24"/>
                <w:lang w:val="vi-VN"/>
              </w:rPr>
              <w:t xml:space="preserve"> THPT QUANG MINH</w:t>
            </w:r>
          </w:p>
          <w:p w:rsidR="00753A07" w:rsidRPr="00BB2FA2" w:rsidRDefault="00753A07" w:rsidP="00753A07">
            <w:pPr>
              <w:jc w:val="center"/>
              <w:rPr>
                <w:rFonts w:asciiTheme="majorHAnsi" w:hAnsiTheme="majorHAnsi" w:cstheme="majorHAnsi"/>
                <w:b/>
                <w:i/>
                <w:sz w:val="28"/>
                <w:szCs w:val="28"/>
              </w:rPr>
            </w:pPr>
          </w:p>
        </w:tc>
        <w:tc>
          <w:tcPr>
            <w:tcW w:w="6379" w:type="dxa"/>
          </w:tcPr>
          <w:p w:rsidR="00753A07" w:rsidRPr="006869DE" w:rsidRDefault="00753A07" w:rsidP="009B4C61">
            <w:pPr>
              <w:jc w:val="center"/>
              <w:rPr>
                <w:rFonts w:asciiTheme="majorHAnsi" w:hAnsiTheme="majorHAnsi" w:cstheme="majorHAnsi"/>
                <w:b/>
                <w:sz w:val="32"/>
                <w:szCs w:val="32"/>
              </w:rPr>
            </w:pPr>
            <w:r w:rsidRPr="006869DE">
              <w:rPr>
                <w:rFonts w:asciiTheme="majorHAnsi" w:hAnsiTheme="majorHAnsi" w:cstheme="majorHAnsi"/>
                <w:b/>
                <w:sz w:val="32"/>
                <w:szCs w:val="32"/>
              </w:rPr>
              <w:t>KIỂM TRA GIỮA KÌ II</w:t>
            </w:r>
          </w:p>
          <w:p w:rsidR="00753A07" w:rsidRPr="00BB2FA2" w:rsidRDefault="00753A07" w:rsidP="009B4C61">
            <w:pPr>
              <w:jc w:val="center"/>
              <w:rPr>
                <w:rFonts w:asciiTheme="majorHAnsi" w:hAnsiTheme="majorHAnsi" w:cstheme="majorHAnsi"/>
                <w:b/>
                <w:sz w:val="28"/>
                <w:szCs w:val="28"/>
              </w:rPr>
            </w:pPr>
            <w:r w:rsidRPr="00BB2FA2">
              <w:rPr>
                <w:rFonts w:asciiTheme="majorHAnsi" w:hAnsiTheme="majorHAnsi" w:cstheme="majorHAnsi"/>
                <w:sz w:val="28"/>
                <w:szCs w:val="28"/>
                <w:lang w:val="vi-VN"/>
              </w:rPr>
              <w:t xml:space="preserve">Môn: </w:t>
            </w:r>
            <w:r w:rsidRPr="00BB2FA2">
              <w:rPr>
                <w:rFonts w:asciiTheme="majorHAnsi" w:hAnsiTheme="majorHAnsi" w:cstheme="majorHAnsi"/>
                <w:i/>
                <w:sz w:val="28"/>
                <w:szCs w:val="28"/>
                <w:lang w:val="vi-VN"/>
              </w:rPr>
              <w:t xml:space="preserve">Ngữ Văn, </w:t>
            </w:r>
            <w:r w:rsidRPr="00BB2FA2">
              <w:rPr>
                <w:rFonts w:asciiTheme="majorHAnsi" w:hAnsiTheme="majorHAnsi" w:cstheme="majorHAnsi"/>
                <w:sz w:val="28"/>
                <w:szCs w:val="28"/>
                <w:lang w:val="vi-VN"/>
              </w:rPr>
              <w:t xml:space="preserve">khối: </w:t>
            </w:r>
            <w:r w:rsidRPr="00BB2FA2">
              <w:rPr>
                <w:rFonts w:asciiTheme="majorHAnsi" w:hAnsiTheme="majorHAnsi" w:cstheme="majorHAnsi"/>
                <w:b/>
                <w:sz w:val="28"/>
                <w:szCs w:val="28"/>
              </w:rPr>
              <w:t>10</w:t>
            </w:r>
          </w:p>
          <w:p w:rsidR="00753A07" w:rsidRPr="00BB2FA2" w:rsidRDefault="00753A07" w:rsidP="009B4C61">
            <w:pPr>
              <w:jc w:val="center"/>
              <w:rPr>
                <w:rFonts w:asciiTheme="majorHAnsi" w:hAnsiTheme="majorHAnsi" w:cstheme="majorHAnsi"/>
                <w:b/>
                <w:sz w:val="28"/>
                <w:szCs w:val="28"/>
              </w:rPr>
            </w:pPr>
            <w:r w:rsidRPr="00BB2FA2">
              <w:rPr>
                <w:rFonts w:asciiTheme="majorHAnsi" w:hAnsiTheme="majorHAnsi" w:cstheme="majorHAnsi"/>
                <w:sz w:val="28"/>
                <w:szCs w:val="28"/>
                <w:lang w:val="vi-VN"/>
              </w:rPr>
              <w:t xml:space="preserve">Năm học: </w:t>
            </w:r>
            <w:r w:rsidRPr="00BB2FA2">
              <w:rPr>
                <w:rFonts w:asciiTheme="majorHAnsi" w:hAnsiTheme="majorHAnsi" w:cstheme="majorHAnsi"/>
                <w:b/>
                <w:sz w:val="28"/>
                <w:szCs w:val="28"/>
                <w:lang w:val="vi-VN"/>
              </w:rPr>
              <w:t>20</w:t>
            </w:r>
            <w:r w:rsidRPr="00BB2FA2">
              <w:rPr>
                <w:rFonts w:asciiTheme="majorHAnsi" w:hAnsiTheme="majorHAnsi" w:cstheme="majorHAnsi"/>
                <w:b/>
                <w:sz w:val="28"/>
                <w:szCs w:val="28"/>
              </w:rPr>
              <w:t xml:space="preserve">20 </w:t>
            </w:r>
            <w:r w:rsidRPr="00BB2FA2">
              <w:rPr>
                <w:rFonts w:asciiTheme="majorHAnsi" w:hAnsiTheme="majorHAnsi" w:cstheme="majorHAnsi"/>
                <w:b/>
                <w:sz w:val="28"/>
                <w:szCs w:val="28"/>
                <w:lang w:val="vi-VN"/>
              </w:rPr>
              <w:t>– 202</w:t>
            </w:r>
            <w:r w:rsidRPr="00BB2FA2">
              <w:rPr>
                <w:rFonts w:asciiTheme="majorHAnsi" w:hAnsiTheme="majorHAnsi" w:cstheme="majorHAnsi"/>
                <w:b/>
                <w:sz w:val="28"/>
                <w:szCs w:val="28"/>
              </w:rPr>
              <w:t>1</w:t>
            </w:r>
          </w:p>
          <w:p w:rsidR="00753A07" w:rsidRPr="00BB2FA2" w:rsidRDefault="00753A07" w:rsidP="00C71D83">
            <w:pPr>
              <w:jc w:val="center"/>
              <w:rPr>
                <w:rFonts w:asciiTheme="majorHAnsi" w:hAnsiTheme="majorHAnsi" w:cstheme="majorHAnsi"/>
                <w:b/>
                <w:sz w:val="28"/>
                <w:szCs w:val="28"/>
              </w:rPr>
            </w:pPr>
            <w:r w:rsidRPr="00BB2FA2">
              <w:rPr>
                <w:rFonts w:asciiTheme="majorHAnsi" w:hAnsiTheme="majorHAnsi" w:cstheme="majorHAnsi"/>
                <w:i/>
                <w:sz w:val="28"/>
                <w:szCs w:val="28"/>
                <w:lang w:val="vi-VN"/>
              </w:rPr>
              <w:t xml:space="preserve">Thời gian làm bài: 90 phút </w:t>
            </w:r>
          </w:p>
        </w:tc>
      </w:tr>
    </w:tbl>
    <w:p w:rsidR="00C56E72" w:rsidRPr="00BB2FA2" w:rsidRDefault="00C56E72" w:rsidP="00C56E72">
      <w:pPr>
        <w:spacing w:after="120"/>
        <w:jc w:val="both"/>
        <w:rPr>
          <w:rFonts w:asciiTheme="majorHAnsi" w:hAnsiTheme="majorHAnsi" w:cstheme="majorHAnsi"/>
          <w:sz w:val="28"/>
          <w:szCs w:val="28"/>
          <w:lang w:val="vi-VN"/>
        </w:rPr>
      </w:pPr>
      <w:r w:rsidRPr="00BB2FA2">
        <w:rPr>
          <w:rFonts w:asciiTheme="majorHAnsi" w:hAnsiTheme="majorHAnsi" w:cstheme="majorHAnsi"/>
          <w:b/>
          <w:bCs/>
          <w:sz w:val="28"/>
          <w:szCs w:val="28"/>
          <w:lang w:val="vi-VN"/>
        </w:rPr>
        <w:t xml:space="preserve">I. ĐỌC HIỂU </w:t>
      </w:r>
      <w:r w:rsidR="00C71D83">
        <w:rPr>
          <w:rFonts w:asciiTheme="majorHAnsi" w:hAnsiTheme="majorHAnsi" w:cstheme="majorHAnsi"/>
          <w:b/>
          <w:bCs/>
          <w:sz w:val="28"/>
          <w:szCs w:val="28"/>
          <w:lang w:val="vi-VN"/>
        </w:rPr>
        <w:t>(3 điểm)</w:t>
      </w:r>
    </w:p>
    <w:p w:rsidR="00C56E72" w:rsidRPr="00BB2FA2" w:rsidRDefault="00C56E72" w:rsidP="00C56E72">
      <w:pPr>
        <w:spacing w:after="120"/>
        <w:jc w:val="both"/>
        <w:rPr>
          <w:rFonts w:asciiTheme="majorHAnsi" w:hAnsiTheme="majorHAnsi" w:cstheme="majorHAnsi"/>
          <w:b/>
          <w:sz w:val="28"/>
          <w:szCs w:val="28"/>
          <w:lang w:val="vi-VN"/>
        </w:rPr>
      </w:pPr>
      <w:r w:rsidRPr="00BB2FA2">
        <w:rPr>
          <w:rFonts w:asciiTheme="majorHAnsi" w:hAnsiTheme="majorHAnsi" w:cstheme="majorHAnsi"/>
          <w:b/>
          <w:sz w:val="28"/>
          <w:szCs w:val="28"/>
          <w:lang w:val="vi-VN"/>
        </w:rPr>
        <w:t>Đọc văn bản sau và thực hiện các yêu cầu:</w:t>
      </w:r>
    </w:p>
    <w:p w:rsidR="00C56E72" w:rsidRPr="00BB2FA2" w:rsidRDefault="00C71D83" w:rsidP="006869DE">
      <w:pPr>
        <w:spacing w:after="120"/>
        <w:jc w:val="both"/>
        <w:rPr>
          <w:rFonts w:asciiTheme="majorHAnsi" w:hAnsiTheme="majorHAnsi" w:cstheme="majorHAnsi"/>
          <w:sz w:val="28"/>
          <w:szCs w:val="28"/>
          <w:lang w:val="vi-VN"/>
        </w:rPr>
      </w:pPr>
      <w:r>
        <w:rPr>
          <w:rFonts w:asciiTheme="majorHAnsi" w:hAnsiTheme="majorHAnsi" w:cstheme="majorHAnsi"/>
          <w:i/>
          <w:iCs/>
          <w:sz w:val="28"/>
          <w:szCs w:val="28"/>
          <w:lang w:val="vi-VN"/>
        </w:rPr>
        <w:t>     </w:t>
      </w:r>
      <w:r w:rsidR="00C56E72" w:rsidRPr="00BB2FA2">
        <w:rPr>
          <w:rFonts w:asciiTheme="majorHAnsi" w:hAnsiTheme="majorHAnsi" w:cstheme="majorHAnsi"/>
          <w:i/>
          <w:iCs/>
          <w:sz w:val="28"/>
          <w:szCs w:val="28"/>
          <w:lang w:val="vi-VN"/>
        </w:rPr>
        <w:t>Người có tính khiêm tốn thường hay tự cho mình là kém, còn phải phấn đấu thêm, trau dồi thêm, cần được trao đổi, học hỏi nhiều thêm nữa.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C56E72" w:rsidRPr="00BB2FA2" w:rsidRDefault="00C71D83" w:rsidP="00C56E72">
      <w:pPr>
        <w:spacing w:after="120"/>
        <w:jc w:val="both"/>
        <w:rPr>
          <w:rFonts w:asciiTheme="majorHAnsi" w:hAnsiTheme="majorHAnsi" w:cstheme="majorHAnsi"/>
          <w:sz w:val="28"/>
          <w:szCs w:val="28"/>
          <w:lang w:val="vi-VN"/>
        </w:rPr>
      </w:pPr>
      <w:r>
        <w:rPr>
          <w:rFonts w:asciiTheme="majorHAnsi" w:hAnsiTheme="majorHAnsi" w:cstheme="majorHAnsi"/>
          <w:i/>
          <w:iCs/>
          <w:sz w:val="28"/>
          <w:szCs w:val="28"/>
          <w:lang w:val="vi-VN"/>
        </w:rPr>
        <w:t xml:space="preserve">      </w:t>
      </w:r>
      <w:r w:rsidR="00C56E72" w:rsidRPr="00BB2FA2">
        <w:rPr>
          <w:rFonts w:asciiTheme="majorHAnsi" w:hAnsiTheme="majorHAnsi" w:cstheme="majorHAnsi"/>
          <w:i/>
          <w:iCs/>
          <w:sz w:val="28"/>
          <w:szCs w:val="28"/>
          <w:lang w:val="vi-VN"/>
        </w:rPr>
        <w:t>Tại sao con người lại phải khiêm tốn như thế? Đó là vì cuộc đời là một cuộc đấu tranh bất tận, mà tài nghệ của mỗi cá nhân tuy là quan trọng, nhưng thật ra chỉ là những giọt nước bé nhỏ giữa đại dương bao la. Sự hiểu biết của mỗi cá nhân không thể đem so sánh với mọi người cùng chung sống với mình. Vì thế, dù tài năng đến đâu cũng luôn luôn phải học thêm, học mãi mãi.</w:t>
      </w:r>
    </w:p>
    <w:p w:rsidR="00C56E72" w:rsidRPr="00BB2FA2" w:rsidRDefault="00C71D83" w:rsidP="00C56E72">
      <w:pPr>
        <w:spacing w:after="120"/>
        <w:jc w:val="both"/>
        <w:rPr>
          <w:rFonts w:asciiTheme="majorHAnsi" w:hAnsiTheme="majorHAnsi" w:cstheme="majorHAnsi"/>
          <w:sz w:val="28"/>
          <w:szCs w:val="28"/>
          <w:lang w:val="vi-VN"/>
        </w:rPr>
      </w:pPr>
      <w:r>
        <w:rPr>
          <w:rFonts w:asciiTheme="majorHAnsi" w:hAnsiTheme="majorHAnsi" w:cstheme="majorHAnsi"/>
          <w:i/>
          <w:iCs/>
          <w:sz w:val="28"/>
          <w:szCs w:val="28"/>
          <w:lang w:val="vi-VN"/>
        </w:rPr>
        <w:t xml:space="preserve">      </w:t>
      </w:r>
      <w:r w:rsidR="00C56E72" w:rsidRPr="00BB2FA2">
        <w:rPr>
          <w:rFonts w:asciiTheme="majorHAnsi" w:hAnsiTheme="majorHAnsi" w:cstheme="majorHAnsi"/>
          <w:i/>
          <w:iCs/>
          <w:sz w:val="28"/>
          <w:szCs w:val="28"/>
          <w:lang w:val="vi-VN"/>
        </w:rPr>
        <w:t>Tóm lại, con người khiêm tốn là con người hoàn toàn biết mình, hiểu người, không tự mình đề cao vai trò, ca tụng chiến công của cá nhân mình cũng như không bao giờ chấp nhận một ý thức chịu thua mang nhiều mặc cảm tự ti đối với mọi người.</w:t>
      </w:r>
    </w:p>
    <w:p w:rsidR="00C56E72" w:rsidRPr="00BB2FA2" w:rsidRDefault="00C71D83" w:rsidP="00C56E72">
      <w:pPr>
        <w:spacing w:after="120"/>
        <w:jc w:val="both"/>
        <w:rPr>
          <w:rFonts w:asciiTheme="majorHAnsi" w:hAnsiTheme="majorHAnsi" w:cstheme="majorHAnsi"/>
          <w:sz w:val="28"/>
          <w:szCs w:val="28"/>
          <w:lang w:val="vi-VN"/>
        </w:rPr>
      </w:pPr>
      <w:r>
        <w:rPr>
          <w:rFonts w:asciiTheme="majorHAnsi" w:hAnsiTheme="majorHAnsi" w:cstheme="majorHAnsi"/>
          <w:i/>
          <w:iCs/>
          <w:sz w:val="28"/>
          <w:szCs w:val="28"/>
          <w:lang w:val="vi-VN"/>
        </w:rPr>
        <w:t>    </w:t>
      </w:r>
      <w:r w:rsidR="00C56E72" w:rsidRPr="00BB2FA2">
        <w:rPr>
          <w:rFonts w:asciiTheme="majorHAnsi" w:hAnsiTheme="majorHAnsi" w:cstheme="majorHAnsi"/>
          <w:i/>
          <w:iCs/>
          <w:sz w:val="28"/>
          <w:szCs w:val="28"/>
          <w:lang w:val="vi-VN"/>
        </w:rPr>
        <w:t>Khiêm tốn là một điều không thể thiếu cho những ai muốn thành công trên đường đời.</w:t>
      </w:r>
    </w:p>
    <w:p w:rsidR="00C56E72" w:rsidRPr="00BB2FA2" w:rsidRDefault="00C71D83" w:rsidP="00C71D83">
      <w:pPr>
        <w:spacing w:after="120"/>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00C56E72" w:rsidRPr="00BB2FA2">
        <w:rPr>
          <w:rFonts w:asciiTheme="majorHAnsi" w:hAnsiTheme="majorHAnsi" w:cstheme="majorHAnsi"/>
          <w:sz w:val="28"/>
          <w:szCs w:val="28"/>
          <w:lang w:val="vi-VN"/>
        </w:rPr>
        <w:t>(Trích </w:t>
      </w:r>
      <w:r w:rsidR="00C56E72" w:rsidRPr="00BB2FA2">
        <w:rPr>
          <w:rFonts w:asciiTheme="majorHAnsi" w:hAnsiTheme="majorHAnsi" w:cstheme="majorHAnsi"/>
          <w:i/>
          <w:iCs/>
          <w:sz w:val="28"/>
          <w:szCs w:val="28"/>
          <w:lang w:val="vi-VN"/>
        </w:rPr>
        <w:t>Tinh hoa xử thế</w:t>
      </w:r>
      <w:r w:rsidR="00C56E72" w:rsidRPr="00BB2FA2">
        <w:rPr>
          <w:rFonts w:asciiTheme="majorHAnsi" w:hAnsiTheme="majorHAnsi" w:cstheme="majorHAnsi"/>
          <w:sz w:val="28"/>
          <w:szCs w:val="28"/>
          <w:lang w:val="vi-VN"/>
        </w:rPr>
        <w:t xml:space="preserve">, Lâm Ngữ Đường, Ngữ văn 7, tập 2, NXB </w:t>
      </w:r>
      <w:r w:rsidR="00C56E72" w:rsidRPr="00BB2FA2">
        <w:rPr>
          <w:rFonts w:asciiTheme="majorHAnsi" w:hAnsiTheme="majorHAnsi" w:cstheme="majorHAnsi"/>
          <w:i/>
          <w:sz w:val="28"/>
          <w:szCs w:val="28"/>
          <w:lang w:val="vi-VN"/>
        </w:rPr>
        <w:t>Giáo dục</w:t>
      </w:r>
      <w:r w:rsidR="00C56E72" w:rsidRPr="00BB2FA2">
        <w:rPr>
          <w:rFonts w:asciiTheme="majorHAnsi" w:hAnsiTheme="majorHAnsi" w:cstheme="majorHAnsi"/>
          <w:sz w:val="28"/>
          <w:szCs w:val="28"/>
          <w:lang w:val="vi-VN"/>
        </w:rPr>
        <w:t>, 2015)</w:t>
      </w:r>
    </w:p>
    <w:p w:rsidR="00C56E72" w:rsidRPr="00BB2FA2" w:rsidRDefault="00156E75" w:rsidP="00C56E72">
      <w:pPr>
        <w:spacing w:after="120"/>
        <w:jc w:val="both"/>
        <w:rPr>
          <w:rFonts w:asciiTheme="majorHAnsi" w:hAnsiTheme="majorHAnsi" w:cstheme="majorHAnsi"/>
          <w:b/>
          <w:bCs/>
          <w:sz w:val="28"/>
          <w:szCs w:val="28"/>
          <w:lang w:val="vi-VN"/>
        </w:rPr>
      </w:pPr>
      <w:r>
        <w:rPr>
          <w:rFonts w:asciiTheme="majorHAnsi" w:hAnsiTheme="majorHAnsi" w:cstheme="majorHAnsi"/>
          <w:b/>
          <w:bCs/>
          <w:sz w:val="28"/>
          <w:szCs w:val="28"/>
          <w:lang w:val="vi-VN"/>
        </w:rPr>
        <w:t>Câu 1</w:t>
      </w:r>
      <w:r>
        <w:rPr>
          <w:rFonts w:asciiTheme="majorHAnsi" w:hAnsiTheme="majorHAnsi" w:cstheme="majorHAnsi"/>
          <w:b/>
          <w:bCs/>
          <w:sz w:val="28"/>
          <w:szCs w:val="28"/>
        </w:rPr>
        <w:t xml:space="preserve"> (0,5đ).</w:t>
      </w:r>
      <w:r w:rsidR="00C56E72" w:rsidRPr="00BB2FA2">
        <w:rPr>
          <w:rFonts w:asciiTheme="majorHAnsi" w:hAnsiTheme="majorHAnsi" w:cstheme="majorHAnsi"/>
          <w:b/>
          <w:bCs/>
          <w:sz w:val="28"/>
          <w:szCs w:val="28"/>
          <w:lang w:val="vi-VN"/>
        </w:rPr>
        <w:t> </w:t>
      </w:r>
      <w:r w:rsidR="00C56E72" w:rsidRPr="00F11D54">
        <w:rPr>
          <w:rFonts w:asciiTheme="majorHAnsi" w:hAnsiTheme="majorHAnsi" w:cstheme="majorHAnsi"/>
          <w:bCs/>
          <w:sz w:val="28"/>
          <w:szCs w:val="28"/>
          <w:lang w:val="vi-VN"/>
        </w:rPr>
        <w:t>Chỉ ra phương thức</w:t>
      </w:r>
      <w:r w:rsidR="006869DE">
        <w:rPr>
          <w:rFonts w:asciiTheme="majorHAnsi" w:hAnsiTheme="majorHAnsi" w:cstheme="majorHAnsi"/>
          <w:bCs/>
          <w:sz w:val="28"/>
          <w:szCs w:val="28"/>
          <w:lang w:val="vi-VN"/>
        </w:rPr>
        <w:t xml:space="preserve"> biểu đạt</w:t>
      </w:r>
      <w:r w:rsidR="00C56E72" w:rsidRPr="00F11D54">
        <w:rPr>
          <w:rFonts w:asciiTheme="majorHAnsi" w:hAnsiTheme="majorHAnsi" w:cstheme="majorHAnsi"/>
          <w:bCs/>
          <w:sz w:val="28"/>
          <w:szCs w:val="28"/>
          <w:lang w:val="vi-VN"/>
        </w:rPr>
        <w:t xml:space="preserve"> chính được sử dụng trong văn bản?</w:t>
      </w:r>
    </w:p>
    <w:p w:rsidR="00C71D83" w:rsidRPr="00C71D83" w:rsidRDefault="00156E75" w:rsidP="00C56E72">
      <w:pPr>
        <w:spacing w:after="120"/>
        <w:jc w:val="both"/>
        <w:rPr>
          <w:rFonts w:asciiTheme="majorHAnsi" w:hAnsiTheme="majorHAnsi" w:cstheme="majorHAnsi"/>
          <w:sz w:val="28"/>
          <w:szCs w:val="28"/>
          <w:lang w:val="vi-VN"/>
        </w:rPr>
      </w:pPr>
      <w:r>
        <w:rPr>
          <w:rFonts w:asciiTheme="majorHAnsi" w:hAnsiTheme="majorHAnsi" w:cstheme="majorHAnsi"/>
          <w:b/>
          <w:bCs/>
          <w:sz w:val="28"/>
          <w:szCs w:val="28"/>
          <w:lang w:val="vi-VN"/>
        </w:rPr>
        <w:t xml:space="preserve">Câu 2 (0,5đ). </w:t>
      </w:r>
      <w:r w:rsidR="00C71D83" w:rsidRPr="00BB2FA2">
        <w:rPr>
          <w:rFonts w:asciiTheme="majorHAnsi" w:hAnsiTheme="majorHAnsi" w:cstheme="majorHAnsi"/>
          <w:bCs/>
          <w:sz w:val="28"/>
          <w:szCs w:val="28"/>
          <w:lang w:val="vi-VN"/>
        </w:rPr>
        <w:t>Trong đoạn văn thứ nhất, người có tính khiêm tốn có biểu hiện như nào?</w:t>
      </w:r>
    </w:p>
    <w:p w:rsidR="00C56E72" w:rsidRPr="00BB2FA2" w:rsidRDefault="00C71D83" w:rsidP="00C56E72">
      <w:pPr>
        <w:spacing w:after="120"/>
        <w:jc w:val="both"/>
        <w:rPr>
          <w:rFonts w:asciiTheme="majorHAnsi" w:hAnsiTheme="majorHAnsi" w:cstheme="majorHAnsi"/>
          <w:sz w:val="28"/>
          <w:szCs w:val="28"/>
          <w:lang w:val="vi-VN"/>
        </w:rPr>
      </w:pPr>
      <w:r w:rsidRPr="00BB2FA2">
        <w:rPr>
          <w:rFonts w:asciiTheme="majorHAnsi" w:hAnsiTheme="majorHAnsi" w:cstheme="majorHAnsi"/>
          <w:b/>
          <w:bCs/>
          <w:sz w:val="28"/>
          <w:szCs w:val="28"/>
          <w:lang w:val="vi-VN"/>
        </w:rPr>
        <w:t xml:space="preserve"> </w:t>
      </w:r>
      <w:r w:rsidR="00156E75">
        <w:rPr>
          <w:rFonts w:asciiTheme="majorHAnsi" w:hAnsiTheme="majorHAnsi" w:cstheme="majorHAnsi"/>
          <w:b/>
          <w:bCs/>
          <w:sz w:val="28"/>
          <w:szCs w:val="28"/>
          <w:lang w:val="vi-VN"/>
        </w:rPr>
        <w:t>Câu 3 (1đ).</w:t>
      </w:r>
      <w:r w:rsidR="00C56E72" w:rsidRPr="00BB2FA2">
        <w:rPr>
          <w:rFonts w:asciiTheme="majorHAnsi" w:hAnsiTheme="majorHAnsi" w:cstheme="majorHAnsi"/>
          <w:b/>
          <w:bCs/>
          <w:sz w:val="28"/>
          <w:szCs w:val="28"/>
          <w:lang w:val="vi-VN"/>
        </w:rPr>
        <w:t> </w:t>
      </w:r>
      <w:r w:rsidRPr="00BB2FA2">
        <w:rPr>
          <w:rFonts w:asciiTheme="majorHAnsi" w:hAnsiTheme="majorHAnsi" w:cstheme="majorHAnsi"/>
          <w:sz w:val="28"/>
          <w:szCs w:val="28"/>
          <w:lang w:val="vi-VN"/>
        </w:rPr>
        <w:t xml:space="preserve">Chỉ ra và nêu tác dụng của biện pháp liệt kê được sử dụng trong đoạn văn thứ nhất? </w:t>
      </w:r>
    </w:p>
    <w:p w:rsidR="00C56E72" w:rsidRPr="00BB2FA2" w:rsidRDefault="00156E75" w:rsidP="00C56E72">
      <w:pPr>
        <w:spacing w:after="120"/>
        <w:jc w:val="both"/>
        <w:rPr>
          <w:rFonts w:asciiTheme="majorHAnsi" w:hAnsiTheme="majorHAnsi" w:cstheme="majorHAnsi"/>
          <w:sz w:val="28"/>
          <w:szCs w:val="28"/>
          <w:lang w:val="vi-VN"/>
        </w:rPr>
      </w:pPr>
      <w:r>
        <w:rPr>
          <w:rFonts w:asciiTheme="majorHAnsi" w:hAnsiTheme="majorHAnsi" w:cstheme="majorHAnsi"/>
          <w:b/>
          <w:bCs/>
          <w:sz w:val="28"/>
          <w:szCs w:val="28"/>
          <w:lang w:val="vi-VN"/>
        </w:rPr>
        <w:t xml:space="preserve">Câu 4 (1đ). </w:t>
      </w:r>
      <w:r w:rsidR="00C56E72" w:rsidRPr="00BB2FA2">
        <w:rPr>
          <w:rFonts w:asciiTheme="majorHAnsi" w:hAnsiTheme="majorHAnsi" w:cstheme="majorHAnsi"/>
          <w:sz w:val="28"/>
          <w:szCs w:val="28"/>
          <w:lang w:val="vi-VN"/>
        </w:rPr>
        <w:t>Anh/Chị</w:t>
      </w:r>
      <w:r w:rsidR="00502048">
        <w:rPr>
          <w:rFonts w:asciiTheme="majorHAnsi" w:hAnsiTheme="majorHAnsi" w:cstheme="majorHAnsi"/>
          <w:sz w:val="28"/>
          <w:szCs w:val="28"/>
          <w:lang w:val="vi-VN"/>
        </w:rPr>
        <w:t xml:space="preserve"> hiểu gì về </w:t>
      </w:r>
      <w:r w:rsidR="00502048">
        <w:rPr>
          <w:rFonts w:asciiTheme="majorHAnsi" w:hAnsiTheme="majorHAnsi" w:cstheme="majorHAnsi"/>
          <w:sz w:val="28"/>
          <w:szCs w:val="28"/>
        </w:rPr>
        <w:t>nhận định của tác giả</w:t>
      </w:r>
      <w:r w:rsidR="00C56E72" w:rsidRPr="00BB2FA2">
        <w:rPr>
          <w:rFonts w:asciiTheme="majorHAnsi" w:hAnsiTheme="majorHAnsi" w:cstheme="majorHAnsi"/>
          <w:sz w:val="28"/>
          <w:szCs w:val="28"/>
          <w:lang w:val="vi-VN"/>
        </w:rPr>
        <w:t xml:space="preserve">: </w:t>
      </w:r>
      <w:r w:rsidR="00660F25">
        <w:rPr>
          <w:rFonts w:asciiTheme="majorHAnsi" w:hAnsiTheme="majorHAnsi" w:cstheme="majorHAnsi"/>
          <w:i/>
          <w:sz w:val="28"/>
          <w:szCs w:val="28"/>
          <w:lang w:val="vi-VN"/>
        </w:rPr>
        <w:t>Vì thế, d</w:t>
      </w:r>
      <w:r w:rsidR="00C56E72" w:rsidRPr="00BB2FA2">
        <w:rPr>
          <w:rFonts w:asciiTheme="majorHAnsi" w:hAnsiTheme="majorHAnsi" w:cstheme="majorHAnsi"/>
          <w:i/>
          <w:sz w:val="28"/>
          <w:szCs w:val="28"/>
          <w:lang w:val="vi-VN"/>
        </w:rPr>
        <w:t>ù tài năng đến đâu cũng luôn luôn phải học thêm, học mãi mãi</w:t>
      </w:r>
      <w:r w:rsidR="00CE271B">
        <w:rPr>
          <w:rFonts w:asciiTheme="majorHAnsi" w:hAnsiTheme="majorHAnsi" w:cstheme="majorHAnsi"/>
          <w:sz w:val="28"/>
          <w:szCs w:val="28"/>
          <w:lang w:val="vi-VN"/>
        </w:rPr>
        <w:t xml:space="preserve">? </w:t>
      </w:r>
    </w:p>
    <w:p w:rsidR="00C56E72" w:rsidRPr="00BB2FA2" w:rsidRDefault="00C56E72" w:rsidP="00C56E72">
      <w:pPr>
        <w:spacing w:after="120"/>
        <w:jc w:val="both"/>
        <w:rPr>
          <w:rFonts w:asciiTheme="majorHAnsi" w:hAnsiTheme="majorHAnsi" w:cstheme="majorHAnsi"/>
          <w:sz w:val="28"/>
          <w:szCs w:val="28"/>
          <w:lang w:val="vi-VN"/>
        </w:rPr>
      </w:pPr>
      <w:r w:rsidRPr="00BB2FA2">
        <w:rPr>
          <w:rFonts w:asciiTheme="majorHAnsi" w:hAnsiTheme="majorHAnsi" w:cstheme="majorHAnsi"/>
          <w:b/>
          <w:bCs/>
          <w:sz w:val="28"/>
          <w:szCs w:val="28"/>
          <w:lang w:val="vi-VN"/>
        </w:rPr>
        <w:t xml:space="preserve">II. LÀM VĂN </w:t>
      </w:r>
    </w:p>
    <w:p w:rsidR="00C56E72" w:rsidRPr="00BB2FA2" w:rsidRDefault="00C71D83" w:rsidP="00C56E72">
      <w:pPr>
        <w:spacing w:after="120"/>
        <w:jc w:val="both"/>
        <w:rPr>
          <w:rFonts w:asciiTheme="majorHAnsi" w:hAnsiTheme="majorHAnsi" w:cstheme="majorHAnsi"/>
          <w:i/>
          <w:sz w:val="28"/>
          <w:szCs w:val="28"/>
          <w:lang w:val="vi-VN"/>
        </w:rPr>
      </w:pPr>
      <w:r>
        <w:rPr>
          <w:rFonts w:asciiTheme="majorHAnsi" w:hAnsiTheme="majorHAnsi" w:cstheme="majorHAnsi"/>
          <w:b/>
          <w:bCs/>
          <w:sz w:val="28"/>
          <w:szCs w:val="28"/>
          <w:lang w:val="vi-VN"/>
        </w:rPr>
        <w:t>Câu 1 (2 điểm)</w:t>
      </w:r>
    </w:p>
    <w:p w:rsidR="00C56E72" w:rsidRDefault="00C56E72" w:rsidP="00C56E72">
      <w:pPr>
        <w:spacing w:after="120"/>
        <w:ind w:firstLine="720"/>
        <w:jc w:val="both"/>
        <w:rPr>
          <w:rFonts w:asciiTheme="majorHAnsi" w:hAnsiTheme="majorHAnsi" w:cstheme="majorHAnsi"/>
          <w:i/>
          <w:sz w:val="28"/>
          <w:szCs w:val="28"/>
          <w:lang w:val="vi-VN"/>
        </w:rPr>
      </w:pPr>
      <w:r w:rsidRPr="00BB2FA2">
        <w:rPr>
          <w:rFonts w:asciiTheme="majorHAnsi" w:hAnsiTheme="majorHAnsi" w:cstheme="majorHAnsi"/>
          <w:sz w:val="28"/>
          <w:szCs w:val="28"/>
          <w:lang w:val="vi-VN"/>
        </w:rPr>
        <w:t xml:space="preserve">Từ nội dung phần Đọc hiểu, anh/chị hãy viết một đoạn văn (khoảng 200 chữ) trình bày suy nghĩ về ý kiến: </w:t>
      </w:r>
      <w:r w:rsidRPr="00BB2FA2">
        <w:rPr>
          <w:rFonts w:asciiTheme="majorHAnsi" w:hAnsiTheme="majorHAnsi" w:cstheme="majorHAnsi"/>
          <w:i/>
          <w:sz w:val="28"/>
          <w:szCs w:val="28"/>
          <w:lang w:val="vi-VN"/>
        </w:rPr>
        <w:t>Khiêm tốn là một điều không thể thiếu cho những ai muốn thành công trên đường đời.</w:t>
      </w:r>
    </w:p>
    <w:p w:rsidR="00C71D83" w:rsidRDefault="00C71D83" w:rsidP="00C71D83">
      <w:pPr>
        <w:jc w:val="both"/>
        <w:rPr>
          <w:rFonts w:asciiTheme="majorHAnsi" w:hAnsiTheme="majorHAnsi" w:cstheme="majorHAnsi"/>
          <w:b/>
          <w:bCs/>
          <w:sz w:val="28"/>
          <w:szCs w:val="28"/>
          <w:lang w:val="vi-VN"/>
        </w:rPr>
      </w:pPr>
      <w:r>
        <w:rPr>
          <w:rFonts w:asciiTheme="majorHAnsi" w:hAnsiTheme="majorHAnsi" w:cstheme="majorHAnsi"/>
          <w:b/>
          <w:bCs/>
          <w:sz w:val="28"/>
          <w:szCs w:val="28"/>
          <w:lang w:val="vi-VN"/>
        </w:rPr>
        <w:t>Câu 2 (5 điểm)</w:t>
      </w:r>
    </w:p>
    <w:p w:rsidR="00C71D83" w:rsidRPr="00BB2FA2" w:rsidRDefault="00C71D83" w:rsidP="00C71D83">
      <w:pPr>
        <w:ind w:firstLine="720"/>
        <w:jc w:val="both"/>
        <w:rPr>
          <w:rStyle w:val="fontstyle31"/>
          <w:rFonts w:asciiTheme="majorHAnsi" w:hAnsiTheme="majorHAnsi" w:cstheme="majorHAnsi"/>
          <w:sz w:val="28"/>
          <w:szCs w:val="28"/>
          <w:lang w:val="vi-VN"/>
        </w:rPr>
      </w:pPr>
      <w:r w:rsidRPr="00BB2FA2">
        <w:rPr>
          <w:rStyle w:val="fontstyle31"/>
          <w:rFonts w:asciiTheme="majorHAnsi" w:hAnsiTheme="majorHAnsi" w:cstheme="majorHAnsi"/>
          <w:sz w:val="28"/>
          <w:szCs w:val="28"/>
          <w:lang w:val="vi-VN"/>
        </w:rPr>
        <w:t>Cảm nhận của anh/chị về nhân vật Ngô Tử Văn trong tác phẩm “Chuyện</w:t>
      </w:r>
      <w:r w:rsidRPr="00BB2FA2">
        <w:rPr>
          <w:rFonts w:asciiTheme="majorHAnsi" w:hAnsiTheme="majorHAnsi" w:cstheme="majorHAnsi"/>
          <w:color w:val="000000"/>
          <w:sz w:val="28"/>
          <w:szCs w:val="28"/>
          <w:lang w:val="vi-VN"/>
        </w:rPr>
        <w:t xml:space="preserve"> </w:t>
      </w:r>
      <w:r w:rsidRPr="00BB2FA2">
        <w:rPr>
          <w:rStyle w:val="fontstyle31"/>
          <w:rFonts w:asciiTheme="majorHAnsi" w:hAnsiTheme="majorHAnsi" w:cstheme="majorHAnsi"/>
          <w:sz w:val="28"/>
          <w:szCs w:val="28"/>
          <w:lang w:val="vi-VN"/>
        </w:rPr>
        <w:t>chức phán sự đền Tản Viên” của Nguyễn Dữ.</w:t>
      </w:r>
    </w:p>
    <w:p w:rsidR="00C71D83" w:rsidRPr="00BB2FA2" w:rsidRDefault="00C71D83" w:rsidP="00C71D83">
      <w:pPr>
        <w:spacing w:after="120"/>
        <w:jc w:val="center"/>
        <w:rPr>
          <w:rFonts w:asciiTheme="majorHAnsi" w:hAnsiTheme="majorHAnsi" w:cstheme="majorHAnsi"/>
          <w:i/>
          <w:sz w:val="28"/>
          <w:szCs w:val="28"/>
          <w:lang w:val="vi-VN"/>
        </w:rPr>
      </w:pPr>
      <w:r>
        <w:rPr>
          <w:rFonts w:asciiTheme="majorHAnsi" w:hAnsiTheme="majorHAnsi" w:cstheme="majorHAnsi"/>
          <w:i/>
          <w:sz w:val="28"/>
          <w:szCs w:val="28"/>
          <w:lang w:val="vi-VN"/>
        </w:rPr>
        <w:t>...................................... Hết.................................</w:t>
      </w:r>
    </w:p>
    <w:p w:rsidR="00BB44BA" w:rsidRPr="00BB2FA2" w:rsidRDefault="00BB44BA" w:rsidP="00072F7E">
      <w:pPr>
        <w:ind w:left="1440" w:firstLine="720"/>
        <w:rPr>
          <w:rStyle w:val="fontstyle01"/>
          <w:rFonts w:asciiTheme="majorHAnsi" w:hAnsiTheme="majorHAnsi" w:cstheme="majorHAnsi"/>
          <w:sz w:val="28"/>
          <w:szCs w:val="28"/>
          <w:lang w:val="vi-VN"/>
        </w:rPr>
      </w:pPr>
      <w:r w:rsidRPr="00BB44BA">
        <w:rPr>
          <w:rStyle w:val="fontstyle01"/>
          <w:rFonts w:asciiTheme="majorHAnsi" w:hAnsiTheme="majorHAnsi" w:cstheme="majorHAnsi"/>
          <w:sz w:val="28"/>
          <w:szCs w:val="28"/>
          <w:lang w:val="vi-VN"/>
        </w:rPr>
        <w:lastRenderedPageBreak/>
        <w:t xml:space="preserve">HƯỚNG DẪN CHẤM KIỂM TRA </w:t>
      </w:r>
      <w:r>
        <w:rPr>
          <w:rStyle w:val="fontstyle01"/>
          <w:rFonts w:asciiTheme="majorHAnsi" w:hAnsiTheme="majorHAnsi" w:cstheme="majorHAnsi"/>
          <w:sz w:val="28"/>
          <w:szCs w:val="28"/>
          <w:lang w:val="vi-VN"/>
        </w:rPr>
        <w:t>GIỮA</w:t>
      </w:r>
      <w:r w:rsidRPr="00BB44BA">
        <w:rPr>
          <w:rStyle w:val="fontstyle01"/>
          <w:rFonts w:asciiTheme="majorHAnsi" w:hAnsiTheme="majorHAnsi" w:cstheme="majorHAnsi"/>
          <w:sz w:val="28"/>
          <w:szCs w:val="28"/>
          <w:lang w:val="vi-VN"/>
        </w:rPr>
        <w:t xml:space="preserve"> KỲ II</w:t>
      </w:r>
    </w:p>
    <w:p w:rsidR="00BB44BA" w:rsidRPr="00BB2FA2" w:rsidRDefault="00BB44BA" w:rsidP="00600E64">
      <w:pPr>
        <w:jc w:val="center"/>
        <w:rPr>
          <w:rStyle w:val="fontstyle01"/>
          <w:rFonts w:asciiTheme="majorHAnsi" w:hAnsiTheme="majorHAnsi" w:cstheme="majorHAnsi"/>
          <w:sz w:val="28"/>
          <w:szCs w:val="28"/>
          <w:lang w:val="vi-VN"/>
        </w:rPr>
      </w:pPr>
      <w:r w:rsidRPr="00BB44BA">
        <w:rPr>
          <w:rStyle w:val="fontstyle01"/>
          <w:rFonts w:asciiTheme="majorHAnsi" w:hAnsiTheme="majorHAnsi" w:cstheme="majorHAnsi"/>
          <w:sz w:val="28"/>
          <w:szCs w:val="28"/>
          <w:lang w:val="vi-VN"/>
        </w:rPr>
        <w:t>NĂM HỌC 20</w:t>
      </w:r>
      <w:r w:rsidRPr="00BB2FA2">
        <w:rPr>
          <w:rStyle w:val="fontstyle01"/>
          <w:rFonts w:asciiTheme="majorHAnsi" w:hAnsiTheme="majorHAnsi" w:cstheme="majorHAnsi"/>
          <w:sz w:val="28"/>
          <w:szCs w:val="28"/>
          <w:lang w:val="vi-VN"/>
        </w:rPr>
        <w:t>20</w:t>
      </w:r>
      <w:r w:rsidRPr="00BB44BA">
        <w:rPr>
          <w:rStyle w:val="fontstyle01"/>
          <w:rFonts w:asciiTheme="majorHAnsi" w:hAnsiTheme="majorHAnsi" w:cstheme="majorHAnsi"/>
          <w:sz w:val="28"/>
          <w:szCs w:val="28"/>
          <w:lang w:val="vi-VN"/>
        </w:rPr>
        <w:t xml:space="preserve"> – 20</w:t>
      </w:r>
      <w:r w:rsidRPr="00BB2FA2">
        <w:rPr>
          <w:rStyle w:val="fontstyle01"/>
          <w:rFonts w:asciiTheme="majorHAnsi" w:hAnsiTheme="majorHAnsi" w:cstheme="majorHAnsi"/>
          <w:sz w:val="28"/>
          <w:szCs w:val="28"/>
          <w:lang w:val="vi-VN"/>
        </w:rPr>
        <w:t>21</w:t>
      </w:r>
    </w:p>
    <w:p w:rsidR="00BB44BA" w:rsidRPr="00BB2FA2" w:rsidRDefault="00BB44BA" w:rsidP="00600E64">
      <w:pPr>
        <w:jc w:val="center"/>
        <w:rPr>
          <w:rStyle w:val="fontstyle01"/>
          <w:rFonts w:asciiTheme="majorHAnsi" w:hAnsiTheme="majorHAnsi" w:cstheme="majorHAnsi"/>
          <w:sz w:val="28"/>
          <w:szCs w:val="28"/>
          <w:lang w:val="vi-VN"/>
        </w:rPr>
      </w:pPr>
      <w:r w:rsidRPr="00BB44BA">
        <w:rPr>
          <w:rStyle w:val="fontstyle01"/>
          <w:rFonts w:asciiTheme="majorHAnsi" w:hAnsiTheme="majorHAnsi" w:cstheme="majorHAnsi"/>
          <w:sz w:val="28"/>
          <w:szCs w:val="28"/>
          <w:lang w:val="vi-VN"/>
        </w:rPr>
        <w:t>MÔN: Ngữ Văn- Lớp 10</w:t>
      </w:r>
    </w:p>
    <w:p w:rsidR="00BB44BA" w:rsidRPr="00BB2FA2" w:rsidRDefault="00BB44BA" w:rsidP="00BB44BA">
      <w:pPr>
        <w:jc w:val="center"/>
        <w:rPr>
          <w:rStyle w:val="fontstyle21"/>
          <w:rFonts w:asciiTheme="majorHAnsi" w:hAnsiTheme="majorHAnsi" w:cstheme="majorHAnsi"/>
          <w:sz w:val="28"/>
          <w:szCs w:val="28"/>
          <w:lang w:val="vi-VN"/>
        </w:rPr>
      </w:pPr>
      <w:r w:rsidRPr="00BB44BA">
        <w:rPr>
          <w:rStyle w:val="fontstyle21"/>
          <w:rFonts w:asciiTheme="majorHAnsi" w:hAnsiTheme="majorHAnsi" w:cstheme="majorHAnsi"/>
          <w:sz w:val="28"/>
          <w:szCs w:val="28"/>
          <w:lang w:val="vi-VN"/>
        </w:rPr>
        <w:t>(Hướng dẫn chấ</w:t>
      </w:r>
      <w:r w:rsidR="00971A18">
        <w:rPr>
          <w:rStyle w:val="fontstyle21"/>
          <w:rFonts w:asciiTheme="majorHAnsi" w:hAnsiTheme="majorHAnsi" w:cstheme="majorHAnsi"/>
          <w:sz w:val="28"/>
          <w:szCs w:val="28"/>
          <w:lang w:val="vi-VN"/>
        </w:rPr>
        <w:t>m có 03</w:t>
      </w:r>
      <w:r w:rsidRPr="00BB44BA">
        <w:rPr>
          <w:rStyle w:val="fontstyle21"/>
          <w:rFonts w:asciiTheme="majorHAnsi" w:hAnsiTheme="majorHAnsi" w:cstheme="majorHAnsi"/>
          <w:sz w:val="28"/>
          <w:szCs w:val="28"/>
          <w:lang w:val="vi-VN"/>
        </w:rPr>
        <w:t xml:space="preserve"> trang)</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080"/>
        <w:gridCol w:w="1134"/>
      </w:tblGrid>
      <w:tr w:rsidR="00BB44BA" w:rsidRPr="00BB44BA" w:rsidTr="00BB44BA">
        <w:tc>
          <w:tcPr>
            <w:tcW w:w="959" w:type="dxa"/>
            <w:shd w:val="clear" w:color="000000" w:fill="FFFFFF"/>
          </w:tcPr>
          <w:p w:rsidR="00BB44BA" w:rsidRPr="00BB44BA" w:rsidRDefault="00BB44BA" w:rsidP="00BB44BA">
            <w:pPr>
              <w:pStyle w:val="NormalWeb"/>
              <w:spacing w:before="0" w:after="120"/>
              <w:rPr>
                <w:rStyle w:val="apple-converted-space"/>
                <w:rFonts w:asciiTheme="majorHAnsi" w:hAnsiTheme="majorHAnsi" w:cstheme="majorHAnsi"/>
                <w:b/>
                <w:sz w:val="28"/>
                <w:szCs w:val="28"/>
                <w:lang w:val="vi-VN"/>
              </w:rPr>
            </w:pPr>
            <w:r w:rsidRPr="00BB44BA">
              <w:rPr>
                <w:rStyle w:val="apple-converted-space"/>
                <w:rFonts w:asciiTheme="majorHAnsi" w:hAnsiTheme="majorHAnsi" w:cstheme="majorHAnsi"/>
                <w:b/>
                <w:sz w:val="28"/>
                <w:szCs w:val="28"/>
                <w:lang w:val="vi-VN"/>
              </w:rPr>
              <w:t>Câu</w:t>
            </w:r>
          </w:p>
        </w:tc>
        <w:tc>
          <w:tcPr>
            <w:tcW w:w="8080" w:type="dxa"/>
            <w:shd w:val="clear" w:color="000000" w:fill="FFFFFF"/>
          </w:tcPr>
          <w:p w:rsidR="00BB44BA" w:rsidRPr="00BB44BA" w:rsidRDefault="00BB44BA" w:rsidP="00600E64">
            <w:pPr>
              <w:pStyle w:val="NormalWeb"/>
              <w:spacing w:before="0" w:after="120"/>
              <w:jc w:val="center"/>
              <w:rPr>
                <w:rStyle w:val="apple-converted-space"/>
                <w:rFonts w:asciiTheme="majorHAnsi" w:hAnsiTheme="majorHAnsi" w:cstheme="majorHAnsi"/>
                <w:b/>
                <w:sz w:val="28"/>
                <w:szCs w:val="28"/>
                <w:lang w:val="vi-VN"/>
              </w:rPr>
            </w:pPr>
            <w:r w:rsidRPr="00BB44BA">
              <w:rPr>
                <w:rStyle w:val="apple-converted-space"/>
                <w:rFonts w:asciiTheme="majorHAnsi" w:hAnsiTheme="majorHAnsi" w:cstheme="majorHAnsi"/>
                <w:b/>
                <w:sz w:val="28"/>
                <w:szCs w:val="28"/>
                <w:lang w:val="vi-VN"/>
              </w:rPr>
              <w:t>Nội dung</w:t>
            </w:r>
          </w:p>
        </w:tc>
        <w:tc>
          <w:tcPr>
            <w:tcW w:w="1134" w:type="dxa"/>
            <w:shd w:val="clear" w:color="000000" w:fill="FFFFFF"/>
          </w:tcPr>
          <w:p w:rsidR="00BB44BA" w:rsidRPr="00BB44BA" w:rsidRDefault="00BB44BA" w:rsidP="00600E64">
            <w:pPr>
              <w:pStyle w:val="NormalWeb"/>
              <w:spacing w:before="0" w:after="120"/>
              <w:jc w:val="center"/>
              <w:rPr>
                <w:rStyle w:val="apple-converted-space"/>
                <w:rFonts w:asciiTheme="majorHAnsi" w:hAnsiTheme="majorHAnsi" w:cstheme="majorHAnsi"/>
                <w:b/>
                <w:sz w:val="28"/>
                <w:szCs w:val="28"/>
                <w:lang w:val="vi-VN"/>
              </w:rPr>
            </w:pPr>
            <w:r>
              <w:rPr>
                <w:rStyle w:val="apple-converted-space"/>
                <w:rFonts w:asciiTheme="majorHAnsi" w:hAnsiTheme="majorHAnsi" w:cstheme="majorHAnsi"/>
                <w:b/>
                <w:sz w:val="28"/>
                <w:szCs w:val="28"/>
                <w:lang w:val="vi-VN"/>
              </w:rPr>
              <w:t>Điểm</w:t>
            </w:r>
          </w:p>
        </w:tc>
      </w:tr>
      <w:tr w:rsidR="00BB44BA" w:rsidRPr="00BB44BA" w:rsidTr="00BB44BA">
        <w:tc>
          <w:tcPr>
            <w:tcW w:w="959" w:type="dxa"/>
            <w:shd w:val="clear" w:color="000000" w:fill="FFFFFF"/>
          </w:tcPr>
          <w:p w:rsidR="00BB44BA" w:rsidRPr="00BB44BA" w:rsidRDefault="00BB44BA" w:rsidP="00600E64">
            <w:pPr>
              <w:pStyle w:val="NormalWeb"/>
              <w:spacing w:before="0" w:after="120"/>
              <w:jc w:val="center"/>
              <w:rPr>
                <w:rStyle w:val="apple-converted-space"/>
                <w:rFonts w:asciiTheme="majorHAnsi" w:hAnsiTheme="majorHAnsi" w:cstheme="majorHAnsi"/>
                <w:b/>
                <w:sz w:val="28"/>
                <w:szCs w:val="28"/>
                <w:lang w:val="vi-VN"/>
              </w:rPr>
            </w:pPr>
            <w:r w:rsidRPr="00BB44BA">
              <w:rPr>
                <w:rStyle w:val="apple-converted-space"/>
                <w:rFonts w:asciiTheme="majorHAnsi" w:hAnsiTheme="majorHAnsi" w:cstheme="majorHAnsi"/>
                <w:b/>
                <w:sz w:val="28"/>
                <w:szCs w:val="28"/>
                <w:lang w:val="vi-VN"/>
              </w:rPr>
              <w:t>I</w:t>
            </w:r>
          </w:p>
        </w:tc>
        <w:tc>
          <w:tcPr>
            <w:tcW w:w="8080" w:type="dxa"/>
            <w:shd w:val="clear" w:color="000000" w:fill="FFFFFF"/>
          </w:tcPr>
          <w:p w:rsidR="00BB44BA" w:rsidRPr="00BB44BA" w:rsidRDefault="00BB44BA" w:rsidP="00600E64">
            <w:pPr>
              <w:pStyle w:val="NormalWeb"/>
              <w:spacing w:before="0" w:after="120"/>
              <w:rPr>
                <w:rStyle w:val="apple-converted-space"/>
                <w:rFonts w:asciiTheme="majorHAnsi" w:hAnsiTheme="majorHAnsi" w:cstheme="majorHAnsi"/>
                <w:b/>
                <w:sz w:val="28"/>
                <w:szCs w:val="28"/>
                <w:lang w:val="vi-VN"/>
              </w:rPr>
            </w:pPr>
            <w:r w:rsidRPr="00BB44BA">
              <w:rPr>
                <w:rStyle w:val="apple-converted-space"/>
                <w:rFonts w:asciiTheme="majorHAnsi" w:hAnsiTheme="majorHAnsi" w:cstheme="majorHAnsi"/>
                <w:b/>
                <w:sz w:val="28"/>
                <w:szCs w:val="28"/>
                <w:lang w:val="vi-VN"/>
              </w:rPr>
              <w:t>ĐỌC HIỂU</w:t>
            </w:r>
          </w:p>
        </w:tc>
        <w:tc>
          <w:tcPr>
            <w:tcW w:w="1134" w:type="dxa"/>
            <w:shd w:val="clear" w:color="000000" w:fill="FFFFFF"/>
          </w:tcPr>
          <w:p w:rsidR="00BB44BA" w:rsidRPr="00BB44BA" w:rsidRDefault="00BB44BA" w:rsidP="00600E64">
            <w:pPr>
              <w:pStyle w:val="NormalWeb"/>
              <w:spacing w:before="0" w:after="120"/>
              <w:rPr>
                <w:rStyle w:val="apple-converted-space"/>
                <w:rFonts w:asciiTheme="majorHAnsi" w:hAnsiTheme="majorHAnsi" w:cstheme="majorHAnsi"/>
                <w:b/>
                <w:sz w:val="28"/>
                <w:szCs w:val="28"/>
                <w:lang w:val="vi-VN"/>
              </w:rPr>
            </w:pPr>
          </w:p>
        </w:tc>
      </w:tr>
      <w:tr w:rsidR="00BB44BA" w:rsidRPr="00BB44BA" w:rsidTr="00BB44BA">
        <w:tc>
          <w:tcPr>
            <w:tcW w:w="959" w:type="dxa"/>
            <w:shd w:val="clear" w:color="000000" w:fill="FFFFFF"/>
          </w:tcPr>
          <w:p w:rsidR="00BB44BA" w:rsidRPr="00BB44BA" w:rsidRDefault="00BB44BA" w:rsidP="00600E64">
            <w:pPr>
              <w:pStyle w:val="NormalWeb"/>
              <w:spacing w:before="0" w:after="120"/>
              <w:jc w:val="center"/>
              <w:rPr>
                <w:rStyle w:val="apple-converted-space"/>
                <w:rFonts w:asciiTheme="majorHAnsi" w:hAnsiTheme="majorHAnsi" w:cstheme="majorHAnsi"/>
                <w:b/>
                <w:sz w:val="28"/>
                <w:szCs w:val="28"/>
                <w:lang w:val="vi-VN"/>
              </w:rPr>
            </w:pPr>
            <w:r>
              <w:rPr>
                <w:rStyle w:val="apple-converted-space"/>
                <w:rFonts w:asciiTheme="majorHAnsi" w:hAnsiTheme="majorHAnsi" w:cstheme="majorHAnsi"/>
                <w:b/>
                <w:sz w:val="28"/>
                <w:szCs w:val="28"/>
                <w:lang w:val="vi-VN"/>
              </w:rPr>
              <w:t>1</w:t>
            </w:r>
          </w:p>
        </w:tc>
        <w:tc>
          <w:tcPr>
            <w:tcW w:w="8080" w:type="dxa"/>
            <w:shd w:val="clear" w:color="000000" w:fill="FFFFFF"/>
          </w:tcPr>
          <w:p w:rsidR="00BB44BA" w:rsidRPr="00BB44BA" w:rsidRDefault="00BB44BA" w:rsidP="00600E64">
            <w:pPr>
              <w:pStyle w:val="NormalWeb"/>
              <w:spacing w:before="0" w:after="120"/>
              <w:rPr>
                <w:rStyle w:val="apple-converted-space"/>
                <w:rFonts w:asciiTheme="majorHAnsi" w:hAnsiTheme="majorHAnsi" w:cstheme="majorHAnsi"/>
                <w:sz w:val="28"/>
                <w:szCs w:val="28"/>
                <w:lang w:val="vi-VN"/>
              </w:rPr>
            </w:pPr>
            <w:r w:rsidRPr="00BB44BA">
              <w:rPr>
                <w:rStyle w:val="apple-converted-space"/>
                <w:rFonts w:asciiTheme="majorHAnsi" w:hAnsiTheme="majorHAnsi" w:cstheme="majorHAnsi"/>
                <w:sz w:val="28"/>
                <w:szCs w:val="28"/>
                <w:lang w:val="vi-VN"/>
              </w:rPr>
              <w:t>Phương thức biểu đạt chính: Nghị luận</w:t>
            </w:r>
          </w:p>
        </w:tc>
        <w:tc>
          <w:tcPr>
            <w:tcW w:w="1134" w:type="dxa"/>
            <w:shd w:val="clear" w:color="000000" w:fill="FFFFFF"/>
          </w:tcPr>
          <w:p w:rsidR="00BB44BA" w:rsidRPr="00BB44BA" w:rsidRDefault="00BB44BA" w:rsidP="00600E64">
            <w:pPr>
              <w:pStyle w:val="NormalWeb"/>
              <w:spacing w:before="0" w:after="120"/>
              <w:rPr>
                <w:rStyle w:val="apple-converted-space"/>
                <w:rFonts w:asciiTheme="majorHAnsi" w:hAnsiTheme="majorHAnsi" w:cstheme="majorHAnsi"/>
                <w:b/>
                <w:sz w:val="28"/>
                <w:szCs w:val="28"/>
                <w:lang w:val="vi-VN"/>
              </w:rPr>
            </w:pPr>
            <w:r>
              <w:rPr>
                <w:rStyle w:val="apple-converted-space"/>
                <w:rFonts w:asciiTheme="majorHAnsi" w:hAnsiTheme="majorHAnsi" w:cstheme="majorHAnsi"/>
                <w:b/>
                <w:sz w:val="28"/>
                <w:szCs w:val="28"/>
                <w:lang w:val="vi-VN"/>
              </w:rPr>
              <w:t>0,5</w:t>
            </w:r>
          </w:p>
        </w:tc>
      </w:tr>
      <w:tr w:rsidR="00BB44BA" w:rsidRPr="00BB2FA2" w:rsidTr="00FB45D5">
        <w:trPr>
          <w:trHeight w:val="3661"/>
        </w:trPr>
        <w:tc>
          <w:tcPr>
            <w:tcW w:w="959" w:type="dxa"/>
            <w:shd w:val="clear" w:color="000000" w:fill="FFFFFF"/>
          </w:tcPr>
          <w:p w:rsidR="00BB44BA" w:rsidRPr="00BB44BA" w:rsidRDefault="00BB44BA" w:rsidP="00BB44BA">
            <w:pPr>
              <w:pStyle w:val="NormalWeb"/>
              <w:spacing w:before="0" w:after="120"/>
              <w:jc w:val="center"/>
              <w:rPr>
                <w:rStyle w:val="apple-converted-space"/>
                <w:rFonts w:asciiTheme="majorHAnsi" w:hAnsiTheme="majorHAnsi" w:cstheme="majorHAnsi"/>
                <w:b/>
                <w:sz w:val="28"/>
                <w:szCs w:val="28"/>
                <w:lang w:val="vi-VN"/>
              </w:rPr>
            </w:pPr>
            <w:r>
              <w:rPr>
                <w:rStyle w:val="apple-converted-space"/>
                <w:rFonts w:asciiTheme="majorHAnsi" w:hAnsiTheme="majorHAnsi" w:cstheme="majorHAnsi"/>
                <w:b/>
                <w:sz w:val="28"/>
                <w:szCs w:val="28"/>
                <w:lang w:val="vi-VN"/>
              </w:rPr>
              <w:t>2</w:t>
            </w:r>
          </w:p>
        </w:tc>
        <w:tc>
          <w:tcPr>
            <w:tcW w:w="8080" w:type="dxa"/>
            <w:shd w:val="clear" w:color="000000" w:fill="FFFFFF"/>
          </w:tcPr>
          <w:p w:rsidR="00BB44BA" w:rsidRPr="00BB44BA" w:rsidRDefault="00BB44BA" w:rsidP="00600E64">
            <w:pPr>
              <w:spacing w:after="120"/>
              <w:jc w:val="both"/>
              <w:rPr>
                <w:rFonts w:asciiTheme="majorHAnsi" w:hAnsiTheme="majorHAnsi" w:cstheme="majorHAnsi"/>
                <w:i/>
                <w:iCs/>
                <w:sz w:val="28"/>
                <w:szCs w:val="28"/>
                <w:lang w:val="vi-VN"/>
              </w:rPr>
            </w:pPr>
            <w:r w:rsidRPr="00BB44BA">
              <w:rPr>
                <w:rFonts w:asciiTheme="majorHAnsi" w:hAnsiTheme="majorHAnsi" w:cstheme="majorHAnsi"/>
                <w:bCs/>
                <w:sz w:val="28"/>
                <w:szCs w:val="28"/>
                <w:lang w:val="vi-VN"/>
              </w:rPr>
              <w:t xml:space="preserve">- Người có tính khiêm tốn có biểu hiện: </w:t>
            </w:r>
          </w:p>
          <w:p w:rsidR="00BB44BA" w:rsidRPr="00BB2FA2" w:rsidRDefault="00BB44BA" w:rsidP="00600E64">
            <w:pPr>
              <w:spacing w:after="120"/>
              <w:jc w:val="both"/>
              <w:rPr>
                <w:rFonts w:asciiTheme="majorHAnsi" w:hAnsiTheme="majorHAnsi" w:cstheme="majorHAnsi"/>
                <w:iCs/>
                <w:sz w:val="28"/>
                <w:szCs w:val="28"/>
              </w:rPr>
            </w:pPr>
            <w:r w:rsidRPr="00BB44BA">
              <w:rPr>
                <w:rFonts w:asciiTheme="majorHAnsi" w:hAnsiTheme="majorHAnsi" w:cstheme="majorHAnsi"/>
                <w:iCs/>
                <w:sz w:val="28"/>
                <w:szCs w:val="28"/>
                <w:lang w:val="vi-VN"/>
              </w:rPr>
              <w:t>+ Người có tính khiêm tốn thường hay tự cho mìn</w:t>
            </w:r>
            <w:r w:rsidRPr="00BB2FA2">
              <w:rPr>
                <w:rFonts w:asciiTheme="majorHAnsi" w:hAnsiTheme="majorHAnsi" w:cstheme="majorHAnsi"/>
                <w:iCs/>
                <w:sz w:val="28"/>
                <w:szCs w:val="28"/>
              </w:rPr>
              <w:t>h là kém, còn phải phấn đấu thêm, trau dồi thêm, cần được trao đổi, học hỏi nhiều thêm nữa.</w:t>
            </w:r>
          </w:p>
          <w:p w:rsidR="00FB45D5" w:rsidRPr="00FB45D5" w:rsidRDefault="00BB44BA" w:rsidP="00600E64">
            <w:pPr>
              <w:pStyle w:val="NormalWeb"/>
              <w:spacing w:before="0" w:after="120"/>
              <w:jc w:val="both"/>
              <w:rPr>
                <w:rStyle w:val="apple-converted-space"/>
                <w:rFonts w:asciiTheme="majorHAnsi" w:hAnsiTheme="majorHAnsi" w:cstheme="majorHAnsi"/>
                <w:iCs/>
                <w:sz w:val="28"/>
                <w:szCs w:val="28"/>
                <w:lang w:val="vi-VN"/>
              </w:rPr>
            </w:pPr>
            <w:r w:rsidRPr="00BB2FA2">
              <w:rPr>
                <w:rFonts w:asciiTheme="majorHAnsi" w:hAnsiTheme="majorHAnsi" w:cstheme="majorHAnsi"/>
                <w:iCs/>
                <w:sz w:val="28"/>
                <w:szCs w:val="28"/>
              </w:rPr>
              <w:t>+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tc>
        <w:tc>
          <w:tcPr>
            <w:tcW w:w="1134" w:type="dxa"/>
            <w:shd w:val="clear" w:color="000000" w:fill="FFFFFF"/>
          </w:tcPr>
          <w:p w:rsidR="00BB44BA" w:rsidRPr="00BB44BA" w:rsidRDefault="00BB44BA" w:rsidP="00600E64">
            <w:pPr>
              <w:spacing w:after="120"/>
              <w:jc w:val="both"/>
              <w:rPr>
                <w:rFonts w:asciiTheme="majorHAnsi" w:hAnsiTheme="majorHAnsi" w:cstheme="majorHAnsi"/>
                <w:bCs/>
                <w:sz w:val="28"/>
                <w:szCs w:val="28"/>
                <w:lang w:val="vi-VN"/>
              </w:rPr>
            </w:pPr>
            <w:r>
              <w:rPr>
                <w:rFonts w:asciiTheme="majorHAnsi" w:hAnsiTheme="majorHAnsi" w:cstheme="majorHAnsi"/>
                <w:bCs/>
                <w:sz w:val="28"/>
                <w:szCs w:val="28"/>
                <w:lang w:val="vi-VN"/>
              </w:rPr>
              <w:t>0,5</w:t>
            </w:r>
          </w:p>
        </w:tc>
      </w:tr>
      <w:tr w:rsidR="00BB44BA" w:rsidRPr="00BB2FA2" w:rsidTr="00BB44BA">
        <w:tc>
          <w:tcPr>
            <w:tcW w:w="959" w:type="dxa"/>
            <w:shd w:val="clear" w:color="000000" w:fill="FFFFFF"/>
          </w:tcPr>
          <w:p w:rsidR="00BB44BA" w:rsidRPr="00FB45D5" w:rsidRDefault="00FB45D5" w:rsidP="00600E64">
            <w:pPr>
              <w:pStyle w:val="NormalWeb"/>
              <w:spacing w:before="0" w:after="120"/>
              <w:jc w:val="center"/>
              <w:rPr>
                <w:rStyle w:val="apple-converted-space"/>
                <w:rFonts w:asciiTheme="majorHAnsi" w:hAnsiTheme="majorHAnsi" w:cstheme="majorHAnsi"/>
                <w:b/>
                <w:sz w:val="28"/>
                <w:szCs w:val="28"/>
                <w:lang w:val="vi-VN"/>
              </w:rPr>
            </w:pPr>
            <w:r>
              <w:rPr>
                <w:rStyle w:val="apple-converted-space"/>
                <w:rFonts w:asciiTheme="majorHAnsi" w:hAnsiTheme="majorHAnsi" w:cstheme="majorHAnsi"/>
                <w:b/>
                <w:sz w:val="28"/>
                <w:szCs w:val="28"/>
                <w:lang w:val="vi-VN"/>
              </w:rPr>
              <w:t>3</w:t>
            </w:r>
          </w:p>
        </w:tc>
        <w:tc>
          <w:tcPr>
            <w:tcW w:w="8080" w:type="dxa"/>
            <w:shd w:val="clear" w:color="000000" w:fill="FFFFFF"/>
          </w:tcPr>
          <w:p w:rsidR="00BB44BA" w:rsidRPr="00BB2FA2" w:rsidRDefault="00BB44BA" w:rsidP="00600E64">
            <w:pPr>
              <w:pStyle w:val="NormalWeb"/>
              <w:spacing w:before="0" w:after="120"/>
              <w:jc w:val="both"/>
              <w:rPr>
                <w:rFonts w:asciiTheme="majorHAnsi" w:hAnsiTheme="majorHAnsi" w:cstheme="majorHAnsi"/>
                <w:sz w:val="28"/>
                <w:szCs w:val="28"/>
              </w:rPr>
            </w:pPr>
            <w:r w:rsidRPr="00BB2FA2">
              <w:rPr>
                <w:rFonts w:asciiTheme="majorHAnsi" w:hAnsiTheme="majorHAnsi" w:cstheme="majorHAnsi"/>
                <w:sz w:val="28"/>
                <w:szCs w:val="28"/>
              </w:rPr>
              <w:t xml:space="preserve">- Biện pháp liệt kê: </w:t>
            </w:r>
            <w:r w:rsidRPr="00BB2FA2">
              <w:rPr>
                <w:rFonts w:asciiTheme="majorHAnsi" w:hAnsiTheme="majorHAnsi" w:cstheme="majorHAnsi"/>
                <w:i/>
                <w:sz w:val="28"/>
                <w:szCs w:val="28"/>
              </w:rPr>
              <w:t>tự cho mình là kém, phải phấn đấu thêm, trau dồi thêm, học hỏi thêm</w:t>
            </w:r>
            <w:r w:rsidRPr="00BB2FA2">
              <w:rPr>
                <w:rFonts w:asciiTheme="majorHAnsi" w:hAnsiTheme="majorHAnsi" w:cstheme="majorHAnsi"/>
                <w:sz w:val="28"/>
                <w:szCs w:val="28"/>
              </w:rPr>
              <w:t>.</w:t>
            </w:r>
          </w:p>
          <w:p w:rsidR="00BB44BA" w:rsidRPr="00BB2FA2" w:rsidRDefault="00BB44BA" w:rsidP="00600E64">
            <w:pPr>
              <w:spacing w:after="120"/>
              <w:jc w:val="both"/>
              <w:rPr>
                <w:rFonts w:asciiTheme="majorHAnsi" w:hAnsiTheme="majorHAnsi" w:cstheme="majorHAnsi"/>
                <w:bCs/>
                <w:sz w:val="28"/>
                <w:szCs w:val="28"/>
              </w:rPr>
            </w:pPr>
            <w:r w:rsidRPr="00BB2FA2">
              <w:rPr>
                <w:rFonts w:asciiTheme="majorHAnsi" w:hAnsiTheme="majorHAnsi" w:cstheme="majorHAnsi"/>
                <w:sz w:val="28"/>
                <w:szCs w:val="28"/>
              </w:rPr>
              <w:t>- Tác dụng: Diễn tả được đầy đủ hơn, sâu sắc hơn những biểu hiện của lòng khiêm tốn.</w:t>
            </w:r>
          </w:p>
        </w:tc>
        <w:tc>
          <w:tcPr>
            <w:tcW w:w="1134" w:type="dxa"/>
            <w:shd w:val="clear" w:color="000000" w:fill="FFFFFF"/>
          </w:tcPr>
          <w:p w:rsidR="00BB44BA" w:rsidRDefault="00BB44BA" w:rsidP="00600E64">
            <w:pPr>
              <w:pStyle w:val="NormalWeb"/>
              <w:spacing w:before="0" w:after="120"/>
              <w:jc w:val="both"/>
              <w:rPr>
                <w:rFonts w:asciiTheme="majorHAnsi" w:hAnsiTheme="majorHAnsi" w:cstheme="majorHAnsi"/>
                <w:sz w:val="28"/>
                <w:szCs w:val="28"/>
                <w:lang w:val="vi-VN"/>
              </w:rPr>
            </w:pPr>
          </w:p>
          <w:p w:rsidR="00FB45D5" w:rsidRPr="00FB45D5" w:rsidRDefault="00FB45D5" w:rsidP="00600E64">
            <w:pPr>
              <w:pStyle w:val="NormalWeb"/>
              <w:spacing w:before="0" w:after="120"/>
              <w:jc w:val="both"/>
              <w:rPr>
                <w:rFonts w:asciiTheme="majorHAnsi" w:hAnsiTheme="majorHAnsi" w:cstheme="majorHAnsi"/>
                <w:sz w:val="28"/>
                <w:szCs w:val="28"/>
                <w:lang w:val="vi-VN"/>
              </w:rPr>
            </w:pPr>
            <w:r>
              <w:rPr>
                <w:rFonts w:asciiTheme="majorHAnsi" w:hAnsiTheme="majorHAnsi" w:cstheme="majorHAnsi"/>
                <w:sz w:val="28"/>
                <w:szCs w:val="28"/>
                <w:lang w:val="vi-VN"/>
              </w:rPr>
              <w:t>1,0</w:t>
            </w:r>
          </w:p>
        </w:tc>
      </w:tr>
      <w:tr w:rsidR="00BB44BA" w:rsidRPr="00FB45D5" w:rsidTr="00FB45D5">
        <w:trPr>
          <w:trHeight w:val="3299"/>
        </w:trPr>
        <w:tc>
          <w:tcPr>
            <w:tcW w:w="959" w:type="dxa"/>
            <w:shd w:val="clear" w:color="000000" w:fill="FFFFFF"/>
          </w:tcPr>
          <w:p w:rsidR="00BB44BA" w:rsidRPr="00BB2FA2" w:rsidRDefault="00BB44BA" w:rsidP="00600E64">
            <w:pPr>
              <w:pStyle w:val="NormalWeb"/>
              <w:spacing w:before="0" w:after="120"/>
              <w:jc w:val="center"/>
              <w:rPr>
                <w:rStyle w:val="apple-converted-space"/>
                <w:rFonts w:asciiTheme="majorHAnsi" w:hAnsiTheme="majorHAnsi" w:cstheme="majorHAnsi"/>
                <w:b/>
                <w:sz w:val="28"/>
                <w:szCs w:val="28"/>
              </w:rPr>
            </w:pPr>
            <w:r w:rsidRPr="00BB2FA2">
              <w:rPr>
                <w:rStyle w:val="apple-converted-space"/>
                <w:rFonts w:asciiTheme="majorHAnsi" w:hAnsiTheme="majorHAnsi" w:cstheme="majorHAnsi"/>
                <w:b/>
                <w:sz w:val="28"/>
                <w:szCs w:val="28"/>
              </w:rPr>
              <w:t>4</w:t>
            </w:r>
          </w:p>
        </w:tc>
        <w:tc>
          <w:tcPr>
            <w:tcW w:w="8080" w:type="dxa"/>
            <w:shd w:val="clear" w:color="000000" w:fill="FFFFFF"/>
          </w:tcPr>
          <w:p w:rsidR="00BB44BA" w:rsidRPr="00BB2FA2" w:rsidRDefault="006C4586" w:rsidP="00600E64">
            <w:pPr>
              <w:spacing w:after="120"/>
              <w:jc w:val="both"/>
              <w:rPr>
                <w:rFonts w:asciiTheme="majorHAnsi" w:hAnsiTheme="majorHAnsi" w:cstheme="majorHAnsi"/>
                <w:sz w:val="28"/>
                <w:szCs w:val="28"/>
              </w:rPr>
            </w:pPr>
            <w:r>
              <w:rPr>
                <w:rFonts w:asciiTheme="majorHAnsi" w:hAnsiTheme="majorHAnsi" w:cstheme="majorHAnsi"/>
                <w:sz w:val="28"/>
                <w:szCs w:val="28"/>
              </w:rPr>
              <w:t xml:space="preserve">Học sinh có thể đưa ra nhiều cách hiểu khác nhau, song cần </w:t>
            </w:r>
            <w:r w:rsidR="0030642A">
              <w:rPr>
                <w:rFonts w:asciiTheme="majorHAnsi" w:hAnsiTheme="majorHAnsi" w:cstheme="majorHAnsi"/>
                <w:sz w:val="28"/>
                <w:szCs w:val="28"/>
              </w:rPr>
              <w:t>hiểu về nhận định trên với một số</w:t>
            </w:r>
            <w:r w:rsidR="00BB44BA" w:rsidRPr="00BB2FA2">
              <w:rPr>
                <w:rFonts w:asciiTheme="majorHAnsi" w:hAnsiTheme="majorHAnsi" w:cstheme="majorHAnsi"/>
                <w:sz w:val="28"/>
                <w:szCs w:val="28"/>
              </w:rPr>
              <w:t xml:space="preserve"> quan điể</w:t>
            </w:r>
            <w:r w:rsidR="0030642A">
              <w:rPr>
                <w:rFonts w:asciiTheme="majorHAnsi" w:hAnsiTheme="majorHAnsi" w:cstheme="majorHAnsi"/>
                <w:sz w:val="28"/>
                <w:szCs w:val="28"/>
              </w:rPr>
              <w:t>m sau</w:t>
            </w:r>
            <w:r w:rsidR="00BB44BA" w:rsidRPr="00BB2FA2">
              <w:rPr>
                <w:rFonts w:asciiTheme="majorHAnsi" w:hAnsiTheme="majorHAnsi" w:cstheme="majorHAnsi"/>
                <w:sz w:val="28"/>
                <w:szCs w:val="28"/>
              </w:rPr>
              <w:t>:</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Tài năng là cái vốn có, nó chỉ thực sự phát huy khi ta có kiến thức và vận dụng kiến thức vào thực tiễn.</w:t>
            </w:r>
          </w:p>
          <w:p w:rsidR="00FB45D5" w:rsidRDefault="00BB44BA" w:rsidP="00600E64">
            <w:pPr>
              <w:pStyle w:val="NormalWeb"/>
              <w:spacing w:before="0" w:after="120"/>
              <w:jc w:val="both"/>
              <w:rPr>
                <w:rFonts w:asciiTheme="majorHAnsi" w:hAnsiTheme="majorHAnsi" w:cstheme="majorHAnsi"/>
                <w:sz w:val="28"/>
                <w:szCs w:val="28"/>
                <w:lang w:val="vi-VN"/>
              </w:rPr>
            </w:pPr>
            <w:r w:rsidRPr="00BB2FA2">
              <w:rPr>
                <w:rFonts w:asciiTheme="majorHAnsi" w:hAnsiTheme="majorHAnsi" w:cstheme="majorHAnsi"/>
                <w:sz w:val="28"/>
                <w:szCs w:val="28"/>
              </w:rPr>
              <w:t xml:space="preserve">+ Kiến thức là đại dương, không chỉ vậy mỗi ngày lượng kiến thức mới lại có thêm. Bởi vậy chúng ta cần liên tục trau dồi để làm phong </w:t>
            </w:r>
          </w:p>
          <w:p w:rsidR="00FB45D5" w:rsidRPr="00FB45D5" w:rsidRDefault="00BB44BA" w:rsidP="00600E64">
            <w:pPr>
              <w:pStyle w:val="NormalWeb"/>
              <w:spacing w:before="0" w:after="120"/>
              <w:jc w:val="both"/>
              <w:rPr>
                <w:rFonts w:asciiTheme="majorHAnsi" w:hAnsiTheme="majorHAnsi" w:cstheme="majorHAnsi"/>
                <w:sz w:val="28"/>
                <w:szCs w:val="28"/>
                <w:lang w:val="vi-VN"/>
              </w:rPr>
            </w:pPr>
            <w:r w:rsidRPr="00FB45D5">
              <w:rPr>
                <w:rFonts w:asciiTheme="majorHAnsi" w:hAnsiTheme="majorHAnsi" w:cstheme="majorHAnsi"/>
                <w:sz w:val="28"/>
                <w:szCs w:val="28"/>
                <w:lang w:val="vi-VN"/>
              </w:rPr>
              <w:t>phú tri thức của bản thân.</w:t>
            </w:r>
          </w:p>
        </w:tc>
        <w:tc>
          <w:tcPr>
            <w:tcW w:w="1134" w:type="dxa"/>
            <w:shd w:val="clear" w:color="000000" w:fill="FFFFFF"/>
          </w:tcPr>
          <w:p w:rsidR="00BB44BA" w:rsidRPr="00FB45D5" w:rsidRDefault="00FB45D5" w:rsidP="00600E64">
            <w:pPr>
              <w:spacing w:after="120"/>
              <w:jc w:val="both"/>
              <w:rPr>
                <w:rFonts w:asciiTheme="majorHAnsi" w:hAnsiTheme="majorHAnsi" w:cstheme="majorHAnsi"/>
                <w:sz w:val="28"/>
                <w:szCs w:val="28"/>
                <w:lang w:val="vi-VN"/>
              </w:rPr>
            </w:pPr>
            <w:r>
              <w:rPr>
                <w:rFonts w:asciiTheme="majorHAnsi" w:hAnsiTheme="majorHAnsi" w:cstheme="majorHAnsi"/>
                <w:sz w:val="28"/>
                <w:szCs w:val="28"/>
                <w:lang w:val="vi-VN"/>
              </w:rPr>
              <w:t>1,0</w:t>
            </w:r>
          </w:p>
        </w:tc>
      </w:tr>
      <w:tr w:rsidR="00BB44BA" w:rsidRPr="00BB2FA2" w:rsidTr="00BB44BA">
        <w:tc>
          <w:tcPr>
            <w:tcW w:w="959" w:type="dxa"/>
            <w:shd w:val="clear" w:color="000000" w:fill="FFFFFF"/>
          </w:tcPr>
          <w:p w:rsidR="00BB44BA" w:rsidRPr="00BB2FA2" w:rsidRDefault="00BB44BA" w:rsidP="00600E64">
            <w:pPr>
              <w:pStyle w:val="NormalWeb"/>
              <w:spacing w:before="0" w:after="120"/>
              <w:jc w:val="center"/>
              <w:rPr>
                <w:rStyle w:val="apple-converted-space"/>
                <w:rFonts w:asciiTheme="majorHAnsi" w:hAnsiTheme="majorHAnsi" w:cstheme="majorHAnsi"/>
                <w:b/>
                <w:sz w:val="28"/>
                <w:szCs w:val="28"/>
              </w:rPr>
            </w:pPr>
            <w:r w:rsidRPr="00BB2FA2">
              <w:rPr>
                <w:rStyle w:val="apple-converted-space"/>
                <w:rFonts w:asciiTheme="majorHAnsi" w:hAnsiTheme="majorHAnsi" w:cstheme="majorHAnsi"/>
                <w:b/>
                <w:sz w:val="28"/>
                <w:szCs w:val="28"/>
              </w:rPr>
              <w:t>II</w:t>
            </w:r>
          </w:p>
        </w:tc>
        <w:tc>
          <w:tcPr>
            <w:tcW w:w="8080" w:type="dxa"/>
            <w:shd w:val="clear" w:color="000000" w:fill="FFFFFF"/>
          </w:tcPr>
          <w:p w:rsidR="00BB44BA" w:rsidRPr="00FB45D5" w:rsidRDefault="00BB44BA" w:rsidP="00600E64">
            <w:pPr>
              <w:spacing w:after="120"/>
              <w:jc w:val="both"/>
              <w:rPr>
                <w:rFonts w:asciiTheme="majorHAnsi" w:hAnsiTheme="majorHAnsi" w:cstheme="majorHAnsi"/>
                <w:b/>
                <w:sz w:val="28"/>
                <w:szCs w:val="28"/>
                <w:lang w:val="vi-VN"/>
              </w:rPr>
            </w:pPr>
            <w:r w:rsidRPr="00BB2FA2">
              <w:rPr>
                <w:rFonts w:asciiTheme="majorHAnsi" w:hAnsiTheme="majorHAnsi" w:cstheme="majorHAnsi"/>
                <w:b/>
                <w:sz w:val="28"/>
                <w:szCs w:val="28"/>
              </w:rPr>
              <w:t>LÀM VĂN</w:t>
            </w:r>
            <w:r w:rsidR="00FB45D5">
              <w:rPr>
                <w:rFonts w:asciiTheme="majorHAnsi" w:hAnsiTheme="majorHAnsi" w:cstheme="majorHAnsi"/>
                <w:b/>
                <w:sz w:val="28"/>
                <w:szCs w:val="28"/>
                <w:lang w:val="vi-VN"/>
              </w:rPr>
              <w:t xml:space="preserve"> </w:t>
            </w:r>
          </w:p>
        </w:tc>
        <w:tc>
          <w:tcPr>
            <w:tcW w:w="1134" w:type="dxa"/>
            <w:shd w:val="clear" w:color="000000" w:fill="FFFFFF"/>
          </w:tcPr>
          <w:p w:rsidR="00BB44BA" w:rsidRPr="00FB45D5" w:rsidRDefault="00FB45D5" w:rsidP="00600E64">
            <w:pPr>
              <w:spacing w:after="120"/>
              <w:jc w:val="both"/>
              <w:rPr>
                <w:rFonts w:asciiTheme="majorHAnsi" w:hAnsiTheme="majorHAnsi" w:cstheme="majorHAnsi"/>
                <w:b/>
                <w:sz w:val="28"/>
                <w:szCs w:val="28"/>
                <w:lang w:val="vi-VN"/>
              </w:rPr>
            </w:pPr>
            <w:r>
              <w:rPr>
                <w:rFonts w:asciiTheme="majorHAnsi" w:hAnsiTheme="majorHAnsi" w:cstheme="majorHAnsi"/>
                <w:b/>
                <w:sz w:val="28"/>
                <w:szCs w:val="28"/>
                <w:lang w:val="vi-VN"/>
              </w:rPr>
              <w:t>7,0</w:t>
            </w:r>
          </w:p>
        </w:tc>
      </w:tr>
      <w:tr w:rsidR="00BB44BA" w:rsidRPr="00BB2FA2" w:rsidTr="00BB44BA">
        <w:tc>
          <w:tcPr>
            <w:tcW w:w="959" w:type="dxa"/>
            <w:shd w:val="clear" w:color="000000" w:fill="FFFFFF"/>
          </w:tcPr>
          <w:p w:rsidR="00BB44BA" w:rsidRPr="00BB2FA2" w:rsidRDefault="00BB44BA" w:rsidP="00600E64">
            <w:pPr>
              <w:pStyle w:val="NormalWeb"/>
              <w:spacing w:before="0" w:after="120"/>
              <w:jc w:val="center"/>
              <w:rPr>
                <w:rStyle w:val="apple-converted-space"/>
                <w:rFonts w:asciiTheme="majorHAnsi" w:hAnsiTheme="majorHAnsi" w:cstheme="majorHAnsi"/>
                <w:b/>
                <w:sz w:val="28"/>
                <w:szCs w:val="28"/>
              </w:rPr>
            </w:pPr>
            <w:r w:rsidRPr="00BB2FA2">
              <w:rPr>
                <w:rStyle w:val="apple-converted-space"/>
                <w:rFonts w:asciiTheme="majorHAnsi" w:hAnsiTheme="majorHAnsi" w:cstheme="majorHAnsi"/>
                <w:b/>
                <w:sz w:val="28"/>
                <w:szCs w:val="28"/>
              </w:rPr>
              <w:t>1</w:t>
            </w:r>
          </w:p>
        </w:tc>
        <w:tc>
          <w:tcPr>
            <w:tcW w:w="8080" w:type="dxa"/>
            <w:shd w:val="clear" w:color="000000" w:fill="FFFFFF"/>
          </w:tcPr>
          <w:p w:rsidR="00BB44BA" w:rsidRPr="00BB2FA2" w:rsidRDefault="00BB44BA" w:rsidP="00600E64">
            <w:pPr>
              <w:spacing w:after="120"/>
              <w:jc w:val="both"/>
              <w:rPr>
                <w:rFonts w:asciiTheme="majorHAnsi" w:hAnsiTheme="majorHAnsi" w:cstheme="majorHAnsi"/>
                <w:b/>
                <w:i/>
                <w:sz w:val="28"/>
                <w:szCs w:val="28"/>
              </w:rPr>
            </w:pPr>
            <w:r w:rsidRPr="00BB2FA2">
              <w:rPr>
                <w:rFonts w:asciiTheme="majorHAnsi" w:hAnsiTheme="majorHAnsi" w:cstheme="majorHAnsi"/>
                <w:b/>
                <w:i/>
                <w:sz w:val="28"/>
                <w:szCs w:val="28"/>
              </w:rPr>
              <w:t>Viết một đoạn văn (khoảng 200 chữ) trình bày suy nghĩ về ý kiến: “Khiêm tốn là một điều không thể thiếu cho những ai muốn thành công trên đường đời.”</w:t>
            </w:r>
          </w:p>
        </w:tc>
        <w:tc>
          <w:tcPr>
            <w:tcW w:w="1134" w:type="dxa"/>
            <w:shd w:val="clear" w:color="000000" w:fill="FFFFFF"/>
          </w:tcPr>
          <w:p w:rsidR="00BB44BA" w:rsidRPr="00FB45D5" w:rsidRDefault="00FB45D5" w:rsidP="00600E64">
            <w:pPr>
              <w:spacing w:after="120"/>
              <w:jc w:val="both"/>
              <w:rPr>
                <w:rFonts w:asciiTheme="majorHAnsi" w:hAnsiTheme="majorHAnsi" w:cstheme="majorHAnsi"/>
                <w:b/>
                <w:i/>
                <w:sz w:val="28"/>
                <w:szCs w:val="28"/>
                <w:lang w:val="vi-VN"/>
              </w:rPr>
            </w:pPr>
            <w:r>
              <w:rPr>
                <w:rFonts w:asciiTheme="majorHAnsi" w:hAnsiTheme="majorHAnsi" w:cstheme="majorHAnsi"/>
                <w:b/>
                <w:i/>
                <w:sz w:val="28"/>
                <w:szCs w:val="28"/>
                <w:lang w:val="vi-VN"/>
              </w:rPr>
              <w:t>2,0</w:t>
            </w:r>
          </w:p>
        </w:tc>
      </w:tr>
      <w:tr w:rsidR="00FB45D5" w:rsidRPr="00BB2FA2" w:rsidTr="00FB45D5">
        <w:tc>
          <w:tcPr>
            <w:tcW w:w="959" w:type="dxa"/>
            <w:shd w:val="clear" w:color="000000" w:fill="FFFFFF"/>
          </w:tcPr>
          <w:p w:rsidR="00FB45D5" w:rsidRPr="00BB2FA2" w:rsidRDefault="00FB45D5" w:rsidP="00600E64">
            <w:pPr>
              <w:pStyle w:val="NormalWeb"/>
              <w:spacing w:before="0" w:after="120"/>
              <w:jc w:val="center"/>
              <w:rPr>
                <w:rStyle w:val="apple-converted-space"/>
                <w:rFonts w:asciiTheme="majorHAnsi" w:hAnsiTheme="majorHAnsi" w:cstheme="majorHAnsi"/>
                <w:b/>
                <w:sz w:val="28"/>
                <w:szCs w:val="28"/>
              </w:rPr>
            </w:pPr>
          </w:p>
        </w:tc>
        <w:tc>
          <w:tcPr>
            <w:tcW w:w="8080" w:type="dxa"/>
            <w:shd w:val="clear" w:color="000000" w:fill="FFFFFF"/>
          </w:tcPr>
          <w:p w:rsidR="00FB45D5" w:rsidRPr="00BB2FA2" w:rsidRDefault="00FB45D5" w:rsidP="00600E64">
            <w:pPr>
              <w:spacing w:after="120"/>
              <w:jc w:val="both"/>
              <w:rPr>
                <w:rFonts w:asciiTheme="majorHAnsi" w:hAnsiTheme="majorHAnsi" w:cstheme="majorHAnsi"/>
                <w:iCs/>
                <w:sz w:val="28"/>
                <w:szCs w:val="28"/>
              </w:rPr>
            </w:pPr>
            <w:r w:rsidRPr="00BB2FA2">
              <w:rPr>
                <w:rFonts w:asciiTheme="majorHAnsi" w:hAnsiTheme="majorHAnsi" w:cstheme="majorHAnsi"/>
                <w:i/>
                <w:iCs/>
                <w:sz w:val="28"/>
                <w:szCs w:val="28"/>
              </w:rPr>
              <w:t>a. Đảm bảo yêu cầu hình thức đoạn văn</w:t>
            </w:r>
          </w:p>
          <w:p w:rsidR="00FB45D5" w:rsidRPr="00BB2FA2" w:rsidRDefault="00FB45D5" w:rsidP="00600E64">
            <w:pPr>
              <w:spacing w:after="120"/>
              <w:jc w:val="both"/>
              <w:rPr>
                <w:rFonts w:asciiTheme="majorHAnsi" w:hAnsiTheme="majorHAnsi" w:cstheme="majorHAnsi"/>
                <w:b/>
                <w:i/>
                <w:sz w:val="28"/>
                <w:szCs w:val="28"/>
              </w:rPr>
            </w:pPr>
            <w:r w:rsidRPr="00BB2FA2">
              <w:rPr>
                <w:rFonts w:asciiTheme="majorHAnsi" w:hAnsiTheme="majorHAnsi" w:cstheme="majorHAnsi"/>
                <w:iCs/>
                <w:sz w:val="28"/>
                <w:szCs w:val="28"/>
              </w:rPr>
              <w:t>Học sinh có thể trình bày</w:t>
            </w:r>
            <w:r w:rsidRPr="00BB2FA2">
              <w:rPr>
                <w:rFonts w:asciiTheme="majorHAnsi" w:hAnsiTheme="majorHAnsi" w:cstheme="majorHAnsi"/>
                <w:sz w:val="28"/>
                <w:szCs w:val="28"/>
              </w:rPr>
              <w:t xml:space="preserve"> đoạn văn theo cách diễn dịch, quy nạp, tổng phân hợp, móc xích hoặc song hành.</w:t>
            </w:r>
          </w:p>
        </w:tc>
        <w:tc>
          <w:tcPr>
            <w:tcW w:w="1134" w:type="dxa"/>
            <w:vMerge w:val="restart"/>
            <w:shd w:val="clear" w:color="000000" w:fill="FFFFFF"/>
            <w:vAlign w:val="center"/>
          </w:tcPr>
          <w:p w:rsidR="00FB45D5" w:rsidRPr="00FB45D5" w:rsidRDefault="00FB45D5" w:rsidP="00FB45D5">
            <w:pPr>
              <w:spacing w:after="120"/>
              <w:jc w:val="center"/>
              <w:rPr>
                <w:rFonts w:asciiTheme="majorHAnsi" w:hAnsiTheme="majorHAnsi" w:cstheme="majorHAnsi"/>
                <w:i/>
                <w:iCs/>
                <w:sz w:val="28"/>
                <w:szCs w:val="28"/>
                <w:lang w:val="vi-VN"/>
              </w:rPr>
            </w:pPr>
            <w:r>
              <w:rPr>
                <w:rFonts w:asciiTheme="majorHAnsi" w:hAnsiTheme="majorHAnsi" w:cstheme="majorHAnsi"/>
                <w:i/>
                <w:iCs/>
                <w:sz w:val="28"/>
                <w:szCs w:val="28"/>
                <w:lang w:val="vi-VN"/>
              </w:rPr>
              <w:t>0,25</w:t>
            </w:r>
          </w:p>
        </w:tc>
      </w:tr>
      <w:tr w:rsidR="00FB45D5" w:rsidRPr="00BB2FA2" w:rsidTr="00BB44BA">
        <w:tc>
          <w:tcPr>
            <w:tcW w:w="959" w:type="dxa"/>
            <w:shd w:val="clear" w:color="000000" w:fill="FFFFFF"/>
          </w:tcPr>
          <w:p w:rsidR="00FB45D5" w:rsidRPr="00BB2FA2" w:rsidRDefault="00FB45D5" w:rsidP="00600E64">
            <w:pPr>
              <w:pStyle w:val="NormalWeb"/>
              <w:spacing w:before="0" w:after="120"/>
              <w:jc w:val="center"/>
              <w:rPr>
                <w:rStyle w:val="apple-converted-space"/>
                <w:rFonts w:asciiTheme="majorHAnsi" w:hAnsiTheme="majorHAnsi" w:cstheme="majorHAnsi"/>
                <w:b/>
                <w:sz w:val="28"/>
                <w:szCs w:val="28"/>
              </w:rPr>
            </w:pPr>
          </w:p>
        </w:tc>
        <w:tc>
          <w:tcPr>
            <w:tcW w:w="8080" w:type="dxa"/>
            <w:shd w:val="clear" w:color="000000" w:fill="FFFFFF"/>
          </w:tcPr>
          <w:p w:rsidR="00FB45D5" w:rsidRPr="00BB2FA2" w:rsidRDefault="00FB45D5" w:rsidP="00600E64">
            <w:pPr>
              <w:spacing w:after="120"/>
              <w:jc w:val="both"/>
              <w:rPr>
                <w:rFonts w:asciiTheme="majorHAnsi" w:hAnsiTheme="majorHAnsi" w:cstheme="majorHAnsi"/>
                <w:i/>
                <w:iCs/>
                <w:sz w:val="28"/>
                <w:szCs w:val="28"/>
              </w:rPr>
            </w:pPr>
            <w:r w:rsidRPr="00BB2FA2">
              <w:rPr>
                <w:rFonts w:asciiTheme="majorHAnsi" w:hAnsiTheme="majorHAnsi" w:cstheme="majorHAnsi"/>
                <w:i/>
                <w:iCs/>
                <w:sz w:val="28"/>
                <w:szCs w:val="28"/>
              </w:rPr>
              <w:t>b. Xác định đúng vấn đề cần nghị luận</w:t>
            </w:r>
          </w:p>
          <w:p w:rsidR="00FB45D5" w:rsidRPr="00BB2FA2" w:rsidRDefault="00FB45D5" w:rsidP="00600E64">
            <w:pPr>
              <w:spacing w:after="120"/>
              <w:jc w:val="both"/>
              <w:rPr>
                <w:rFonts w:asciiTheme="majorHAnsi" w:hAnsiTheme="majorHAnsi" w:cstheme="majorHAnsi"/>
                <w:iCs/>
                <w:sz w:val="28"/>
                <w:szCs w:val="28"/>
              </w:rPr>
            </w:pPr>
            <w:r w:rsidRPr="00BB2FA2">
              <w:rPr>
                <w:rFonts w:asciiTheme="majorHAnsi" w:hAnsiTheme="majorHAnsi" w:cstheme="majorHAnsi"/>
                <w:sz w:val="28"/>
                <w:szCs w:val="28"/>
              </w:rPr>
              <w:t xml:space="preserve">Suy nghĩ về ý kiến: </w:t>
            </w:r>
            <w:r w:rsidRPr="00BB2FA2">
              <w:rPr>
                <w:rFonts w:asciiTheme="majorHAnsi" w:hAnsiTheme="majorHAnsi" w:cstheme="majorHAnsi"/>
                <w:i/>
                <w:sz w:val="28"/>
                <w:szCs w:val="28"/>
              </w:rPr>
              <w:t>Khiêm tốn là một điều không thể thiếu cho những ai muốn thành công trên đường đời.</w:t>
            </w:r>
          </w:p>
        </w:tc>
        <w:tc>
          <w:tcPr>
            <w:tcW w:w="1134" w:type="dxa"/>
            <w:vMerge/>
            <w:shd w:val="clear" w:color="000000" w:fill="FFFFFF"/>
          </w:tcPr>
          <w:p w:rsidR="00FB45D5" w:rsidRPr="00BB2FA2" w:rsidRDefault="00FB45D5" w:rsidP="00600E64">
            <w:pPr>
              <w:spacing w:after="120"/>
              <w:jc w:val="both"/>
              <w:rPr>
                <w:rFonts w:asciiTheme="majorHAnsi" w:hAnsiTheme="majorHAnsi" w:cstheme="majorHAnsi"/>
                <w:i/>
                <w:iCs/>
                <w:sz w:val="28"/>
                <w:szCs w:val="28"/>
              </w:rPr>
            </w:pPr>
          </w:p>
        </w:tc>
      </w:tr>
      <w:tr w:rsidR="00BB44BA" w:rsidRPr="00BB2FA2" w:rsidTr="00BB44BA">
        <w:tc>
          <w:tcPr>
            <w:tcW w:w="959" w:type="dxa"/>
            <w:shd w:val="clear" w:color="000000" w:fill="FFFFFF"/>
          </w:tcPr>
          <w:p w:rsidR="00BB44BA" w:rsidRPr="00BB2FA2" w:rsidRDefault="00BB44BA" w:rsidP="00600E64">
            <w:pPr>
              <w:pStyle w:val="NormalWeb"/>
              <w:spacing w:before="0" w:after="120"/>
              <w:jc w:val="center"/>
              <w:rPr>
                <w:rStyle w:val="apple-converted-space"/>
                <w:rFonts w:asciiTheme="majorHAnsi" w:hAnsiTheme="majorHAnsi" w:cstheme="majorHAnsi"/>
                <w:b/>
                <w:sz w:val="28"/>
                <w:szCs w:val="28"/>
              </w:rPr>
            </w:pPr>
          </w:p>
        </w:tc>
        <w:tc>
          <w:tcPr>
            <w:tcW w:w="8080" w:type="dxa"/>
            <w:shd w:val="clear" w:color="000000" w:fill="FFFFFF"/>
          </w:tcPr>
          <w:p w:rsidR="00BB44BA" w:rsidRPr="00BB2FA2" w:rsidRDefault="00BB44BA" w:rsidP="00600E64">
            <w:pPr>
              <w:spacing w:after="120"/>
              <w:jc w:val="both"/>
              <w:rPr>
                <w:rFonts w:asciiTheme="majorHAnsi" w:hAnsiTheme="majorHAnsi" w:cstheme="majorHAnsi"/>
                <w:i/>
                <w:iCs/>
                <w:sz w:val="28"/>
                <w:szCs w:val="28"/>
              </w:rPr>
            </w:pPr>
            <w:r w:rsidRPr="00BB2FA2">
              <w:rPr>
                <w:rFonts w:asciiTheme="majorHAnsi" w:hAnsiTheme="majorHAnsi" w:cstheme="majorHAnsi"/>
                <w:i/>
                <w:iCs/>
                <w:sz w:val="28"/>
                <w:szCs w:val="28"/>
              </w:rPr>
              <w:t>c. Triển khai vấn đề nghị luận</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Học sinh lựa chọn các thao tác lập luận phù hợp để triển khai vấn đề nghị luận theo nhiều cách nhưng phải làm rõ, khiêm tốn là một điều không thể thiếu cho những ai muốn thành công trên đường đời</w:t>
            </w:r>
            <w:r w:rsidRPr="00BB2FA2">
              <w:rPr>
                <w:rFonts w:asciiTheme="majorHAnsi" w:hAnsiTheme="majorHAnsi" w:cstheme="majorHAnsi"/>
                <w:i/>
                <w:sz w:val="28"/>
                <w:szCs w:val="28"/>
              </w:rPr>
              <w:t>.</w:t>
            </w:r>
            <w:r w:rsidRPr="00BB2FA2">
              <w:rPr>
                <w:rFonts w:asciiTheme="majorHAnsi" w:hAnsiTheme="majorHAnsi" w:cstheme="majorHAnsi"/>
                <w:sz w:val="28"/>
                <w:szCs w:val="28"/>
              </w:rPr>
              <w:t xml:space="preserve"> Có thể theo hướng sau:</w:t>
            </w:r>
          </w:p>
          <w:p w:rsidR="00BB44BA" w:rsidRPr="00BB2FA2" w:rsidRDefault="00BB44BA" w:rsidP="00600E64">
            <w:pPr>
              <w:spacing w:after="120"/>
              <w:rPr>
                <w:rFonts w:asciiTheme="majorHAnsi" w:hAnsiTheme="majorHAnsi" w:cstheme="majorHAnsi"/>
                <w:sz w:val="28"/>
                <w:szCs w:val="28"/>
              </w:rPr>
            </w:pPr>
            <w:r w:rsidRPr="00BB2FA2">
              <w:rPr>
                <w:rFonts w:asciiTheme="majorHAnsi" w:hAnsiTheme="majorHAnsi" w:cstheme="majorHAnsi"/>
                <w:bCs/>
                <w:sz w:val="28"/>
                <w:szCs w:val="28"/>
              </w:rPr>
              <w:t xml:space="preserve">-  </w:t>
            </w:r>
            <w:r w:rsidRPr="00BB2FA2">
              <w:rPr>
                <w:rFonts w:asciiTheme="majorHAnsi" w:hAnsiTheme="majorHAnsi" w:cstheme="majorHAnsi"/>
                <w:sz w:val="28"/>
                <w:szCs w:val="28"/>
              </w:rPr>
              <w:t>Giải thích vấn đề:</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Khiêm tốn: là đức tính nhã nhặn, nhún nhường, không đ</w:t>
            </w:r>
            <w:r w:rsidR="00354670">
              <w:rPr>
                <w:rFonts w:asciiTheme="majorHAnsi" w:hAnsiTheme="majorHAnsi" w:cstheme="majorHAnsi"/>
                <w:sz w:val="28"/>
                <w:szCs w:val="28"/>
              </w:rPr>
              <w:t>ề</w:t>
            </w:r>
            <w:r w:rsidRPr="00BB2FA2">
              <w:rPr>
                <w:rFonts w:asciiTheme="majorHAnsi" w:hAnsiTheme="majorHAnsi" w:cstheme="majorHAnsi"/>
                <w:sz w:val="28"/>
                <w:szCs w:val="28"/>
              </w:rPr>
              <w:t xml:space="preserve"> cao cái mình có và luôn coi trọng người khác.</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Thành công là là đạt được kết quả như mong muốn, thực hiện được mục tiêu đề ra.</w:t>
            </w:r>
          </w:p>
          <w:p w:rsidR="00BB44BA" w:rsidRPr="00BB2FA2" w:rsidRDefault="00BB44BA" w:rsidP="00600E64">
            <w:pPr>
              <w:spacing w:after="120"/>
              <w:jc w:val="both"/>
              <w:rPr>
                <w:rFonts w:asciiTheme="majorHAnsi" w:hAnsiTheme="majorHAnsi" w:cstheme="majorHAnsi"/>
                <w:i/>
                <w:sz w:val="28"/>
                <w:szCs w:val="28"/>
              </w:rPr>
            </w:pPr>
            <w:r w:rsidRPr="00BB2FA2">
              <w:rPr>
                <w:rFonts w:asciiTheme="majorHAnsi" w:hAnsiTheme="majorHAnsi" w:cstheme="majorHAnsi"/>
                <w:i/>
                <w:sz w:val="28"/>
                <w:szCs w:val="28"/>
              </w:rPr>
              <w:t>-&gt; Khiêm tốn và thành công có mối quan hệ chặt chẽ với nhau, chỉ khi bạn có lòng khiêm tốn mới đạt được thành công thực sự trên đường đời.</w:t>
            </w:r>
          </w:p>
          <w:p w:rsidR="00BB44BA" w:rsidRPr="00BB2FA2" w:rsidRDefault="00BB44BA" w:rsidP="00600E64">
            <w:pPr>
              <w:spacing w:after="120"/>
              <w:rPr>
                <w:rFonts w:asciiTheme="majorHAnsi" w:hAnsiTheme="majorHAnsi" w:cstheme="majorHAnsi"/>
                <w:sz w:val="28"/>
                <w:szCs w:val="28"/>
              </w:rPr>
            </w:pPr>
            <w:r w:rsidRPr="00BB2FA2">
              <w:rPr>
                <w:rFonts w:asciiTheme="majorHAnsi" w:hAnsiTheme="majorHAnsi" w:cstheme="majorHAnsi"/>
                <w:bCs/>
                <w:sz w:val="28"/>
                <w:szCs w:val="28"/>
              </w:rPr>
              <w:t>- </w:t>
            </w:r>
            <w:r w:rsidRPr="00BB2FA2">
              <w:rPr>
                <w:rFonts w:asciiTheme="majorHAnsi" w:hAnsiTheme="majorHAnsi" w:cstheme="majorHAnsi"/>
                <w:sz w:val="28"/>
                <w:szCs w:val="28"/>
              </w:rPr>
              <w:t>Bàn luận vấn đề:</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Cá nhân dù có tài năng đến đâu cũng chỉ là giọt nước bé nhỏ giữa đại dương bao la. Bởi vậy cần học nữa, học mãi để làm đầy, làm phong phú vốn tri thức, sự hiểu biết của bản thân.</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Chúng ta đạt được thành công mà không khiêm tốn dẫn đến thói tự cao, tự đại, đề cao thái quá thành tích của bản thân, không chịu tiếp tục cố gắng, tất yếu sẽ dẫn đến thất bại.</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Khi đạt được thành công bước đầu, nếu có lòng khiêm tốn, không ngừng học hỏi thêm chúng ta sẽ đạt được thành công lớn hơn, vinh quang hơn.</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Khiêm tốn là biểu hiện của con người biết nhìn xa, trông rộng, hiểu mình, hiểu người.</w:t>
            </w:r>
          </w:p>
          <w:p w:rsidR="00BB44BA" w:rsidRPr="00BB2FA2" w:rsidRDefault="00BB44BA" w:rsidP="00600E64">
            <w:pPr>
              <w:spacing w:after="120"/>
              <w:jc w:val="both"/>
              <w:rPr>
                <w:rFonts w:asciiTheme="majorHAnsi" w:hAnsiTheme="majorHAnsi" w:cstheme="majorHAnsi"/>
                <w:sz w:val="28"/>
                <w:szCs w:val="28"/>
              </w:rPr>
            </w:pPr>
            <w:r w:rsidRPr="00BB2FA2">
              <w:rPr>
                <w:rFonts w:asciiTheme="majorHAnsi" w:hAnsiTheme="majorHAnsi" w:cstheme="majorHAnsi"/>
                <w:sz w:val="28"/>
                <w:szCs w:val="28"/>
              </w:rPr>
              <w:t>+ Phê phán những kẻ thiếu khiêm tốn, luôn tự cao tự đại, cho mình tài giỏi hơn những người khác.</w:t>
            </w:r>
          </w:p>
        </w:tc>
        <w:tc>
          <w:tcPr>
            <w:tcW w:w="1134" w:type="dxa"/>
            <w:shd w:val="clear" w:color="000000" w:fill="FFFFFF"/>
          </w:tcPr>
          <w:p w:rsidR="00BB44BA" w:rsidRDefault="00BB44BA"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0,5</w:t>
            </w: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FB45D5" w:rsidRDefault="00FB45D5"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FB45D5" w:rsidRPr="00FB45D5" w:rsidRDefault="00FB45D5"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1,0</w:t>
            </w:r>
          </w:p>
        </w:tc>
      </w:tr>
      <w:tr w:rsidR="00FB45D5" w:rsidRPr="00BB2FA2" w:rsidTr="00FB45D5">
        <w:tc>
          <w:tcPr>
            <w:tcW w:w="959" w:type="dxa"/>
            <w:shd w:val="clear" w:color="000000" w:fill="FFFFFF"/>
          </w:tcPr>
          <w:p w:rsidR="00FB45D5" w:rsidRPr="00BB2FA2" w:rsidRDefault="00FB45D5" w:rsidP="00600E64">
            <w:pPr>
              <w:pStyle w:val="NormalWeb"/>
              <w:spacing w:before="0" w:after="120"/>
              <w:jc w:val="center"/>
              <w:rPr>
                <w:rStyle w:val="apple-converted-space"/>
                <w:rFonts w:asciiTheme="majorHAnsi" w:hAnsiTheme="majorHAnsi" w:cstheme="majorHAnsi"/>
                <w:b/>
                <w:sz w:val="28"/>
                <w:szCs w:val="28"/>
              </w:rPr>
            </w:pPr>
          </w:p>
        </w:tc>
        <w:tc>
          <w:tcPr>
            <w:tcW w:w="8080" w:type="dxa"/>
            <w:shd w:val="clear" w:color="000000" w:fill="FFFFFF"/>
          </w:tcPr>
          <w:p w:rsidR="00FB45D5" w:rsidRPr="00BB2FA2" w:rsidRDefault="00FB45D5" w:rsidP="00600E64">
            <w:pPr>
              <w:tabs>
                <w:tab w:val="left" w:pos="3293"/>
              </w:tabs>
              <w:spacing w:after="120"/>
              <w:jc w:val="both"/>
              <w:rPr>
                <w:rFonts w:asciiTheme="majorHAnsi" w:hAnsiTheme="majorHAnsi" w:cstheme="majorHAnsi"/>
                <w:i/>
                <w:sz w:val="28"/>
                <w:szCs w:val="28"/>
                <w:lang w:val="vi-VN"/>
              </w:rPr>
            </w:pPr>
            <w:r w:rsidRPr="00BB2FA2">
              <w:rPr>
                <w:rFonts w:asciiTheme="majorHAnsi" w:hAnsiTheme="majorHAnsi" w:cstheme="majorHAnsi"/>
                <w:i/>
                <w:sz w:val="28"/>
                <w:szCs w:val="28"/>
                <w:lang w:val="vi-VN"/>
              </w:rPr>
              <w:t>d. Chính tả, dùng từ, đặt câu</w:t>
            </w:r>
            <w:r w:rsidRPr="00BB2FA2">
              <w:rPr>
                <w:rFonts w:asciiTheme="majorHAnsi" w:hAnsiTheme="majorHAnsi" w:cstheme="majorHAnsi"/>
                <w:i/>
                <w:sz w:val="28"/>
                <w:szCs w:val="28"/>
                <w:lang w:val="vi-VN"/>
              </w:rPr>
              <w:tab/>
            </w:r>
          </w:p>
          <w:p w:rsidR="00FB45D5" w:rsidRPr="00BB2FA2" w:rsidRDefault="00FB45D5" w:rsidP="00600E64">
            <w:pPr>
              <w:spacing w:after="120"/>
              <w:jc w:val="both"/>
              <w:rPr>
                <w:rFonts w:asciiTheme="majorHAnsi" w:hAnsiTheme="majorHAnsi" w:cstheme="majorHAnsi"/>
                <w:i/>
                <w:iCs/>
                <w:sz w:val="28"/>
                <w:szCs w:val="28"/>
                <w:lang w:val="vi-VN"/>
              </w:rPr>
            </w:pPr>
            <w:r w:rsidRPr="00BB2FA2">
              <w:rPr>
                <w:rFonts w:asciiTheme="majorHAnsi" w:hAnsiTheme="majorHAnsi" w:cstheme="majorHAnsi"/>
                <w:sz w:val="28"/>
                <w:szCs w:val="28"/>
                <w:lang w:val="vi-VN"/>
              </w:rPr>
              <w:t>Đảm bảo chuẩn chính tả, ngữ pháp tiếng Việt.</w:t>
            </w:r>
          </w:p>
        </w:tc>
        <w:tc>
          <w:tcPr>
            <w:tcW w:w="1134" w:type="dxa"/>
            <w:vMerge w:val="restart"/>
            <w:shd w:val="clear" w:color="000000" w:fill="FFFFFF"/>
            <w:vAlign w:val="center"/>
          </w:tcPr>
          <w:p w:rsidR="00FB45D5" w:rsidRPr="00BB2FA2" w:rsidRDefault="00FB45D5" w:rsidP="00FB45D5">
            <w:pPr>
              <w:tabs>
                <w:tab w:val="left" w:pos="3293"/>
              </w:tabs>
              <w:spacing w:after="120"/>
              <w:jc w:val="center"/>
              <w:rPr>
                <w:rFonts w:asciiTheme="majorHAnsi" w:hAnsiTheme="majorHAnsi" w:cstheme="majorHAnsi"/>
                <w:i/>
                <w:sz w:val="28"/>
                <w:szCs w:val="28"/>
                <w:lang w:val="vi-VN"/>
              </w:rPr>
            </w:pPr>
            <w:r>
              <w:rPr>
                <w:rFonts w:asciiTheme="majorHAnsi" w:hAnsiTheme="majorHAnsi" w:cstheme="majorHAnsi"/>
                <w:i/>
                <w:sz w:val="28"/>
                <w:szCs w:val="28"/>
                <w:lang w:val="vi-VN"/>
              </w:rPr>
              <w:t>0,25</w:t>
            </w:r>
          </w:p>
        </w:tc>
      </w:tr>
      <w:tr w:rsidR="00FB45D5" w:rsidRPr="00BB2FA2" w:rsidTr="00BB44BA">
        <w:tc>
          <w:tcPr>
            <w:tcW w:w="959" w:type="dxa"/>
            <w:shd w:val="clear" w:color="000000" w:fill="FFFFFF"/>
          </w:tcPr>
          <w:p w:rsidR="00FB45D5" w:rsidRPr="00BB2FA2" w:rsidRDefault="00FB45D5" w:rsidP="00600E64">
            <w:pPr>
              <w:pStyle w:val="NormalWeb"/>
              <w:spacing w:before="0" w:after="120"/>
              <w:jc w:val="center"/>
              <w:rPr>
                <w:rStyle w:val="apple-converted-space"/>
                <w:rFonts w:asciiTheme="majorHAnsi" w:hAnsiTheme="majorHAnsi" w:cstheme="majorHAnsi"/>
                <w:b/>
                <w:sz w:val="28"/>
                <w:szCs w:val="28"/>
                <w:lang w:val="vi-VN"/>
              </w:rPr>
            </w:pPr>
          </w:p>
        </w:tc>
        <w:tc>
          <w:tcPr>
            <w:tcW w:w="8080" w:type="dxa"/>
            <w:shd w:val="clear" w:color="000000" w:fill="FFFFFF"/>
          </w:tcPr>
          <w:p w:rsidR="00FB45D5" w:rsidRPr="00BB2FA2" w:rsidRDefault="00FB45D5" w:rsidP="00600E64">
            <w:pPr>
              <w:spacing w:after="120"/>
              <w:jc w:val="both"/>
              <w:rPr>
                <w:rFonts w:asciiTheme="majorHAnsi" w:hAnsiTheme="majorHAnsi" w:cstheme="majorHAnsi"/>
                <w:i/>
                <w:iCs/>
                <w:sz w:val="28"/>
                <w:szCs w:val="28"/>
                <w:lang w:val="vi-VN"/>
              </w:rPr>
            </w:pPr>
            <w:r w:rsidRPr="00BB2FA2">
              <w:rPr>
                <w:rFonts w:asciiTheme="majorHAnsi" w:hAnsiTheme="majorHAnsi" w:cstheme="majorHAnsi"/>
                <w:i/>
                <w:iCs/>
                <w:sz w:val="28"/>
                <w:szCs w:val="28"/>
                <w:lang w:val="vi-VN"/>
              </w:rPr>
              <w:t>e. Sáng tạo</w:t>
            </w:r>
          </w:p>
          <w:p w:rsidR="00FB45D5" w:rsidRPr="00BB2FA2" w:rsidRDefault="00FB45D5" w:rsidP="00600E64">
            <w:pPr>
              <w:tabs>
                <w:tab w:val="left" w:pos="3293"/>
              </w:tabs>
              <w:spacing w:after="120"/>
              <w:jc w:val="both"/>
              <w:rPr>
                <w:rFonts w:asciiTheme="majorHAnsi" w:hAnsiTheme="majorHAnsi" w:cstheme="majorHAnsi"/>
                <w:i/>
                <w:sz w:val="28"/>
                <w:szCs w:val="28"/>
                <w:lang w:val="vi-VN"/>
              </w:rPr>
            </w:pPr>
            <w:r w:rsidRPr="00BB2FA2">
              <w:rPr>
                <w:rFonts w:asciiTheme="majorHAnsi" w:hAnsiTheme="majorHAnsi" w:cstheme="majorHAnsi"/>
                <w:sz w:val="28"/>
                <w:szCs w:val="28"/>
                <w:lang w:val="vi-VN"/>
              </w:rPr>
              <w:t>Có cách diễn đạt mới mẻ, thể hiện sâu sắc về vấn đề nghị luận.</w:t>
            </w:r>
          </w:p>
        </w:tc>
        <w:tc>
          <w:tcPr>
            <w:tcW w:w="1134" w:type="dxa"/>
            <w:vMerge/>
            <w:shd w:val="clear" w:color="000000" w:fill="FFFFFF"/>
          </w:tcPr>
          <w:p w:rsidR="00FB45D5" w:rsidRPr="00BB2FA2" w:rsidRDefault="00FB45D5" w:rsidP="00600E64">
            <w:pPr>
              <w:spacing w:after="120"/>
              <w:jc w:val="both"/>
              <w:rPr>
                <w:rFonts w:asciiTheme="majorHAnsi" w:hAnsiTheme="majorHAnsi" w:cstheme="majorHAnsi"/>
                <w:i/>
                <w:iCs/>
                <w:sz w:val="28"/>
                <w:szCs w:val="28"/>
                <w:lang w:val="vi-VN"/>
              </w:rPr>
            </w:pPr>
          </w:p>
        </w:tc>
      </w:tr>
      <w:tr w:rsidR="00FB45D5" w:rsidRPr="00BB2FA2" w:rsidTr="00BB44BA">
        <w:tc>
          <w:tcPr>
            <w:tcW w:w="959" w:type="dxa"/>
            <w:shd w:val="clear" w:color="000000" w:fill="FFFFFF"/>
          </w:tcPr>
          <w:p w:rsidR="00FB45D5" w:rsidRPr="00BB2FA2" w:rsidRDefault="00310E5A" w:rsidP="00600E64">
            <w:pPr>
              <w:pStyle w:val="NormalWeb"/>
              <w:spacing w:before="0" w:after="120"/>
              <w:jc w:val="center"/>
              <w:rPr>
                <w:rStyle w:val="apple-converted-space"/>
                <w:rFonts w:asciiTheme="majorHAnsi" w:hAnsiTheme="majorHAnsi" w:cstheme="majorHAnsi"/>
                <w:b/>
                <w:sz w:val="28"/>
                <w:szCs w:val="28"/>
                <w:lang w:val="vi-VN"/>
              </w:rPr>
            </w:pPr>
            <w:r>
              <w:rPr>
                <w:rStyle w:val="apple-converted-space"/>
                <w:rFonts w:asciiTheme="majorHAnsi" w:hAnsiTheme="majorHAnsi" w:cstheme="majorHAnsi"/>
                <w:b/>
                <w:sz w:val="28"/>
                <w:szCs w:val="28"/>
                <w:lang w:val="vi-VN"/>
              </w:rPr>
              <w:t>2</w:t>
            </w:r>
          </w:p>
        </w:tc>
        <w:tc>
          <w:tcPr>
            <w:tcW w:w="8080" w:type="dxa"/>
            <w:shd w:val="clear" w:color="000000" w:fill="FFFFFF"/>
          </w:tcPr>
          <w:p w:rsidR="00FB45D5" w:rsidRPr="00310E5A" w:rsidRDefault="00310E5A" w:rsidP="00310E5A">
            <w:pPr>
              <w:ind w:firstLine="720"/>
              <w:jc w:val="both"/>
              <w:rPr>
                <w:rFonts w:asciiTheme="majorHAnsi" w:hAnsiTheme="majorHAnsi" w:cstheme="majorHAnsi"/>
                <w:color w:val="000000"/>
                <w:sz w:val="28"/>
                <w:szCs w:val="28"/>
                <w:lang w:val="vi-VN"/>
              </w:rPr>
            </w:pPr>
            <w:r w:rsidRPr="00BB2FA2">
              <w:rPr>
                <w:rStyle w:val="fontstyle31"/>
                <w:rFonts w:asciiTheme="majorHAnsi" w:hAnsiTheme="majorHAnsi" w:cstheme="majorHAnsi"/>
                <w:sz w:val="28"/>
                <w:szCs w:val="28"/>
                <w:lang w:val="vi-VN"/>
              </w:rPr>
              <w:t xml:space="preserve">Cảm nhận của anh/chị về nhân vật Ngô Tử Văn trong tác phẩm </w:t>
            </w:r>
            <w:r w:rsidRPr="00BB2FA2">
              <w:rPr>
                <w:rStyle w:val="fontstyle31"/>
                <w:rFonts w:asciiTheme="majorHAnsi" w:hAnsiTheme="majorHAnsi" w:cstheme="majorHAnsi"/>
                <w:sz w:val="28"/>
                <w:szCs w:val="28"/>
                <w:lang w:val="vi-VN"/>
              </w:rPr>
              <w:lastRenderedPageBreak/>
              <w:t>“Chuyện</w:t>
            </w:r>
            <w:r w:rsidRPr="00BB2FA2">
              <w:rPr>
                <w:rFonts w:asciiTheme="majorHAnsi" w:hAnsiTheme="majorHAnsi" w:cstheme="majorHAnsi"/>
                <w:color w:val="000000"/>
                <w:sz w:val="28"/>
                <w:szCs w:val="28"/>
                <w:lang w:val="vi-VN"/>
              </w:rPr>
              <w:t xml:space="preserve"> </w:t>
            </w:r>
            <w:r w:rsidRPr="00BB2FA2">
              <w:rPr>
                <w:rStyle w:val="fontstyle31"/>
                <w:rFonts w:asciiTheme="majorHAnsi" w:hAnsiTheme="majorHAnsi" w:cstheme="majorHAnsi"/>
                <w:sz w:val="28"/>
                <w:szCs w:val="28"/>
                <w:lang w:val="vi-VN"/>
              </w:rPr>
              <w:t>chức phán sự đền Tản Viên” của Nguyễn Dữ.</w:t>
            </w:r>
          </w:p>
        </w:tc>
        <w:tc>
          <w:tcPr>
            <w:tcW w:w="1134" w:type="dxa"/>
            <w:shd w:val="clear" w:color="000000" w:fill="FFFFFF"/>
          </w:tcPr>
          <w:p w:rsidR="00FB45D5" w:rsidRPr="00BB2FA2" w:rsidRDefault="00310E5A"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lastRenderedPageBreak/>
              <w:t>5,0</w:t>
            </w:r>
          </w:p>
        </w:tc>
      </w:tr>
      <w:tr w:rsidR="00310E5A" w:rsidRPr="00BB2FA2" w:rsidTr="00BB44BA">
        <w:tc>
          <w:tcPr>
            <w:tcW w:w="959" w:type="dxa"/>
            <w:shd w:val="clear" w:color="000000" w:fill="FFFFFF"/>
          </w:tcPr>
          <w:p w:rsidR="00310E5A" w:rsidRDefault="00310E5A" w:rsidP="00600E64">
            <w:pPr>
              <w:pStyle w:val="NormalWeb"/>
              <w:spacing w:before="0" w:after="120"/>
              <w:jc w:val="center"/>
              <w:rPr>
                <w:rStyle w:val="apple-converted-space"/>
                <w:rFonts w:asciiTheme="majorHAnsi" w:hAnsiTheme="majorHAnsi" w:cstheme="majorHAnsi"/>
                <w:b/>
                <w:sz w:val="28"/>
                <w:szCs w:val="28"/>
                <w:lang w:val="vi-VN"/>
              </w:rPr>
            </w:pPr>
          </w:p>
        </w:tc>
        <w:tc>
          <w:tcPr>
            <w:tcW w:w="8080" w:type="dxa"/>
            <w:shd w:val="clear" w:color="000000" w:fill="FFFFFF"/>
          </w:tcPr>
          <w:p w:rsidR="00310E5A" w:rsidRPr="00BB2FA2" w:rsidRDefault="00310E5A" w:rsidP="00310E5A">
            <w:pPr>
              <w:pStyle w:val="ListParagraph"/>
              <w:numPr>
                <w:ilvl w:val="0"/>
                <w:numId w:val="2"/>
              </w:numPr>
              <w:jc w:val="both"/>
              <w:rPr>
                <w:rFonts w:asciiTheme="majorHAnsi" w:hAnsiTheme="majorHAnsi" w:cstheme="majorHAnsi"/>
                <w:b/>
                <w:bCs/>
                <w:color w:val="000000"/>
                <w:sz w:val="28"/>
                <w:szCs w:val="28"/>
                <w:lang w:val="vi-VN"/>
              </w:rPr>
            </w:pPr>
            <w:r w:rsidRPr="00BB2FA2">
              <w:rPr>
                <w:rStyle w:val="fontstyle01"/>
                <w:rFonts w:asciiTheme="majorHAnsi" w:hAnsiTheme="majorHAnsi" w:cstheme="majorHAnsi"/>
                <w:sz w:val="28"/>
                <w:szCs w:val="28"/>
                <w:lang w:val="vi-VN"/>
              </w:rPr>
              <w:t>Yêu cầu về kỹ năng:</w:t>
            </w:r>
          </w:p>
          <w:p w:rsidR="00310E5A" w:rsidRPr="00BB2FA2" w:rsidRDefault="00310E5A" w:rsidP="00310E5A">
            <w:pPr>
              <w:jc w:val="both"/>
              <w:rPr>
                <w:rStyle w:val="fontstyle31"/>
                <w:rFonts w:asciiTheme="majorHAnsi" w:hAnsiTheme="majorHAnsi" w:cstheme="majorHAnsi"/>
                <w:b/>
                <w:bCs/>
                <w:sz w:val="28"/>
                <w:szCs w:val="28"/>
                <w:lang w:val="vi-VN"/>
              </w:rPr>
            </w:pPr>
            <w:r w:rsidRPr="00BB2FA2">
              <w:rPr>
                <w:rStyle w:val="fontstyle31"/>
                <w:rFonts w:asciiTheme="majorHAnsi" w:hAnsiTheme="majorHAnsi" w:cstheme="majorHAnsi"/>
                <w:sz w:val="28"/>
                <w:szCs w:val="28"/>
                <w:lang w:val="vi-VN"/>
              </w:rPr>
              <w:t>Học sinh biết cách làm bài nghị luận văn học. Bài viết có bố cục đầy đủ, rõ ràng;</w:t>
            </w:r>
            <w:r>
              <w:rPr>
                <w:rFonts w:asciiTheme="majorHAnsi" w:hAnsiTheme="majorHAnsi" w:cstheme="majorHAnsi"/>
                <w:color w:val="000000"/>
                <w:sz w:val="28"/>
                <w:szCs w:val="28"/>
                <w:lang w:val="vi-VN"/>
              </w:rPr>
              <w:t xml:space="preserve"> </w:t>
            </w:r>
            <w:r w:rsidRPr="00BB2FA2">
              <w:rPr>
                <w:rStyle w:val="fontstyle31"/>
                <w:rFonts w:asciiTheme="majorHAnsi" w:hAnsiTheme="majorHAnsi" w:cstheme="majorHAnsi"/>
                <w:sz w:val="28"/>
                <w:szCs w:val="28"/>
                <w:lang w:val="vi-VN"/>
              </w:rPr>
              <w:t>văn viết có cảm xúc; diễn đạt trôi chảy, bảo đảm tính liên kết; không mắc lỗi chính</w:t>
            </w:r>
            <w:r>
              <w:rPr>
                <w:rFonts w:asciiTheme="majorHAnsi" w:hAnsiTheme="majorHAnsi" w:cstheme="majorHAnsi"/>
                <w:color w:val="000000"/>
                <w:sz w:val="28"/>
                <w:szCs w:val="28"/>
                <w:lang w:val="vi-VN"/>
              </w:rPr>
              <w:t xml:space="preserve"> </w:t>
            </w:r>
            <w:r w:rsidRPr="00BB2FA2">
              <w:rPr>
                <w:rStyle w:val="fontstyle31"/>
                <w:rFonts w:asciiTheme="majorHAnsi" w:hAnsiTheme="majorHAnsi" w:cstheme="majorHAnsi"/>
                <w:sz w:val="28"/>
                <w:szCs w:val="28"/>
                <w:lang w:val="vi-VN"/>
              </w:rPr>
              <w:t>tả, từ ngữ, ngữ pháp.</w:t>
            </w:r>
          </w:p>
          <w:p w:rsidR="00310E5A" w:rsidRPr="00BB2FA2" w:rsidRDefault="00310E5A" w:rsidP="00310E5A">
            <w:pPr>
              <w:pStyle w:val="ListParagraph"/>
              <w:numPr>
                <w:ilvl w:val="0"/>
                <w:numId w:val="2"/>
              </w:numPr>
              <w:jc w:val="both"/>
              <w:rPr>
                <w:rFonts w:asciiTheme="majorHAnsi" w:hAnsiTheme="majorHAnsi" w:cstheme="majorHAnsi"/>
                <w:b/>
                <w:bCs/>
                <w:color w:val="000000"/>
                <w:sz w:val="28"/>
                <w:szCs w:val="28"/>
                <w:lang w:val="vi-VN"/>
              </w:rPr>
            </w:pPr>
            <w:r w:rsidRPr="00BB2FA2">
              <w:rPr>
                <w:rStyle w:val="fontstyle01"/>
                <w:rFonts w:asciiTheme="majorHAnsi" w:hAnsiTheme="majorHAnsi" w:cstheme="majorHAnsi"/>
                <w:sz w:val="28"/>
                <w:szCs w:val="28"/>
                <w:lang w:val="vi-VN"/>
              </w:rPr>
              <w:t>Yêu cầu về kiến thức</w:t>
            </w:r>
          </w:p>
          <w:p w:rsidR="00310E5A" w:rsidRDefault="00310E5A" w:rsidP="00310E5A">
            <w:pPr>
              <w:ind w:firstLine="720"/>
              <w:jc w:val="both"/>
              <w:rPr>
                <w:rFonts w:asciiTheme="majorHAnsi" w:hAnsiTheme="majorHAnsi" w:cstheme="majorHAnsi"/>
                <w:color w:val="000000"/>
                <w:sz w:val="28"/>
                <w:szCs w:val="28"/>
                <w:lang w:val="vi-VN"/>
              </w:rPr>
            </w:pPr>
            <w:r w:rsidRPr="00BB2FA2">
              <w:rPr>
                <w:rStyle w:val="fontstyle31"/>
                <w:rFonts w:asciiTheme="majorHAnsi" w:hAnsiTheme="majorHAnsi" w:cstheme="majorHAnsi"/>
                <w:sz w:val="28"/>
                <w:szCs w:val="28"/>
                <w:lang w:val="vi-VN"/>
              </w:rPr>
              <w:t>Trên cơ sở hiểu biết về tác giả Nguyễn Dữ và tác ph</w:t>
            </w:r>
            <w:r w:rsidR="0037315C">
              <w:rPr>
                <w:rStyle w:val="fontstyle31"/>
                <w:rFonts w:asciiTheme="majorHAnsi" w:hAnsiTheme="majorHAnsi" w:cstheme="majorHAnsi"/>
                <w:sz w:val="28"/>
                <w:szCs w:val="28"/>
                <w:lang w:val="vi-VN"/>
              </w:rPr>
              <w:t>ẩm</w:t>
            </w:r>
            <w:r>
              <w:rPr>
                <w:rStyle w:val="fontstyle31"/>
                <w:rFonts w:asciiTheme="majorHAnsi" w:hAnsiTheme="majorHAnsi" w:cstheme="majorHAnsi"/>
                <w:sz w:val="28"/>
                <w:szCs w:val="28"/>
                <w:lang w:val="vi-VN"/>
              </w:rPr>
              <w:t xml:space="preserve"> </w:t>
            </w:r>
            <w:r w:rsidR="0037315C">
              <w:rPr>
                <w:rStyle w:val="fontstyle31"/>
                <w:rFonts w:asciiTheme="majorHAnsi" w:hAnsiTheme="majorHAnsi" w:cstheme="majorHAnsi"/>
                <w:sz w:val="28"/>
                <w:szCs w:val="28"/>
                <w:lang w:val="vi-VN"/>
              </w:rPr>
              <w:t>“Chuyện</w:t>
            </w:r>
            <w:r w:rsidRPr="00BB2FA2">
              <w:rPr>
                <w:rStyle w:val="fontstyle31"/>
                <w:rFonts w:asciiTheme="majorHAnsi" w:hAnsiTheme="majorHAnsi" w:cstheme="majorHAnsi"/>
                <w:sz w:val="28"/>
                <w:szCs w:val="28"/>
                <w:lang w:val="vi-VN"/>
              </w:rPr>
              <w:t xml:space="preserve"> chức phán sự đền</w:t>
            </w:r>
            <w:r>
              <w:rPr>
                <w:rFonts w:asciiTheme="majorHAnsi" w:hAnsiTheme="majorHAnsi" w:cstheme="majorHAnsi"/>
                <w:color w:val="000000"/>
                <w:sz w:val="28"/>
                <w:szCs w:val="28"/>
                <w:lang w:val="vi-VN"/>
              </w:rPr>
              <w:t xml:space="preserve"> </w:t>
            </w:r>
            <w:r w:rsidRPr="00BB2FA2">
              <w:rPr>
                <w:rStyle w:val="fontstyle31"/>
                <w:rFonts w:asciiTheme="majorHAnsi" w:hAnsiTheme="majorHAnsi" w:cstheme="majorHAnsi"/>
                <w:sz w:val="28"/>
                <w:szCs w:val="28"/>
                <w:lang w:val="vi-VN"/>
              </w:rPr>
              <w:t>Tản Viên”, học sinh có thể</w:t>
            </w:r>
            <w:r>
              <w:rPr>
                <w:rStyle w:val="fontstyle31"/>
                <w:rFonts w:asciiTheme="majorHAnsi" w:hAnsiTheme="majorHAnsi" w:cstheme="majorHAnsi"/>
                <w:sz w:val="28"/>
                <w:szCs w:val="28"/>
                <w:lang w:val="vi-VN"/>
              </w:rPr>
              <w:t xml:space="preserve"> làm bài theo </w:t>
            </w:r>
            <w:r w:rsidRPr="00BB2FA2">
              <w:rPr>
                <w:rStyle w:val="fontstyle31"/>
                <w:rFonts w:asciiTheme="majorHAnsi" w:hAnsiTheme="majorHAnsi" w:cstheme="majorHAnsi"/>
                <w:sz w:val="28"/>
                <w:szCs w:val="28"/>
                <w:lang w:val="vi-VN"/>
              </w:rPr>
              <w:t>những cách khác nhau, nhưng phải đảm</w:t>
            </w:r>
            <w:r>
              <w:rPr>
                <w:rFonts w:asciiTheme="majorHAnsi" w:hAnsiTheme="majorHAnsi" w:cstheme="majorHAnsi"/>
                <w:color w:val="000000"/>
                <w:sz w:val="28"/>
                <w:szCs w:val="28"/>
                <w:lang w:val="vi-VN"/>
              </w:rPr>
              <w:t xml:space="preserve"> </w:t>
            </w:r>
            <w:r w:rsidRPr="00BB2FA2">
              <w:rPr>
                <w:rStyle w:val="fontstyle31"/>
                <w:rFonts w:asciiTheme="majorHAnsi" w:hAnsiTheme="majorHAnsi" w:cstheme="majorHAnsi"/>
                <w:sz w:val="28"/>
                <w:szCs w:val="28"/>
                <w:lang w:val="vi-VN"/>
              </w:rPr>
              <w:t>bảo những yêu cầu về kiế</w:t>
            </w:r>
            <w:r>
              <w:rPr>
                <w:rStyle w:val="fontstyle31"/>
                <w:rFonts w:asciiTheme="majorHAnsi" w:hAnsiTheme="majorHAnsi" w:cstheme="majorHAnsi"/>
                <w:sz w:val="28"/>
                <w:szCs w:val="28"/>
                <w:lang w:val="vi-VN"/>
              </w:rPr>
              <w:t xml:space="preserve">n </w:t>
            </w:r>
            <w:r w:rsidRPr="00BB2FA2">
              <w:rPr>
                <w:rStyle w:val="fontstyle31"/>
                <w:rFonts w:asciiTheme="majorHAnsi" w:hAnsiTheme="majorHAnsi" w:cstheme="majorHAnsi"/>
                <w:sz w:val="28"/>
                <w:szCs w:val="28"/>
                <w:lang w:val="vi-VN"/>
              </w:rPr>
              <w:t xml:space="preserve">thức. </w:t>
            </w:r>
            <w:r w:rsidRPr="0062753F">
              <w:rPr>
                <w:rStyle w:val="fontstyle31"/>
                <w:rFonts w:asciiTheme="majorHAnsi" w:hAnsiTheme="majorHAnsi" w:cstheme="majorHAnsi"/>
                <w:sz w:val="28"/>
                <w:szCs w:val="28"/>
                <w:lang w:val="vi-VN"/>
              </w:rPr>
              <w:t>Sau đây là một số gợi ý:</w:t>
            </w:r>
            <w:r>
              <w:rPr>
                <w:rFonts w:asciiTheme="majorHAnsi" w:hAnsiTheme="majorHAnsi" w:cstheme="majorHAnsi"/>
                <w:color w:val="000000"/>
                <w:sz w:val="28"/>
                <w:szCs w:val="28"/>
                <w:lang w:val="vi-VN"/>
              </w:rPr>
              <w:t xml:space="preserve"> </w:t>
            </w:r>
          </w:p>
          <w:p w:rsidR="00310E5A" w:rsidRDefault="00491435" w:rsidP="00310E5A">
            <w:pPr>
              <w:ind w:firstLine="720"/>
              <w:jc w:val="both"/>
              <w:rPr>
                <w:rFonts w:asciiTheme="majorHAnsi" w:hAnsiTheme="majorHAnsi" w:cstheme="majorHAnsi"/>
                <w:color w:val="000000"/>
                <w:sz w:val="28"/>
                <w:szCs w:val="28"/>
                <w:lang w:val="vi-VN"/>
              </w:rPr>
            </w:pPr>
            <w:r w:rsidRPr="00491435">
              <w:rPr>
                <w:rStyle w:val="fontstyle31"/>
                <w:rFonts w:asciiTheme="majorHAnsi" w:hAnsiTheme="majorHAnsi" w:cstheme="majorHAnsi"/>
                <w:b/>
                <w:sz w:val="28"/>
                <w:szCs w:val="28"/>
                <w:lang w:val="vi-VN"/>
              </w:rPr>
              <w:t>MB</w:t>
            </w:r>
            <w:r>
              <w:rPr>
                <w:rStyle w:val="fontstyle31"/>
                <w:rFonts w:asciiTheme="majorHAnsi" w:hAnsiTheme="majorHAnsi" w:cstheme="majorHAnsi"/>
                <w:sz w:val="28"/>
                <w:szCs w:val="28"/>
                <w:lang w:val="vi-VN"/>
              </w:rPr>
              <w:t xml:space="preserve">: </w:t>
            </w:r>
            <w:r w:rsidR="00310E5A" w:rsidRPr="0062753F">
              <w:rPr>
                <w:rStyle w:val="fontstyle31"/>
                <w:rFonts w:asciiTheme="majorHAnsi" w:hAnsiTheme="majorHAnsi" w:cstheme="majorHAnsi"/>
                <w:sz w:val="28"/>
                <w:szCs w:val="28"/>
                <w:lang w:val="vi-VN"/>
              </w:rPr>
              <w:t>Giới thiệu khái quát về tác giả, tác phẩm, nhân vậ</w:t>
            </w:r>
            <w:r w:rsidR="00072F7E">
              <w:rPr>
                <w:rStyle w:val="fontstyle31"/>
                <w:rFonts w:asciiTheme="majorHAnsi" w:hAnsiTheme="majorHAnsi" w:cstheme="majorHAnsi"/>
                <w:sz w:val="28"/>
                <w:szCs w:val="28"/>
                <w:lang w:val="vi-VN"/>
              </w:rPr>
              <w:t>t</w:t>
            </w:r>
            <w:r w:rsidR="0037315C">
              <w:rPr>
                <w:rStyle w:val="fontstyle31"/>
                <w:rFonts w:asciiTheme="majorHAnsi" w:hAnsiTheme="majorHAnsi" w:cstheme="majorHAnsi"/>
                <w:sz w:val="28"/>
                <w:szCs w:val="28"/>
              </w:rPr>
              <w:t>.</w:t>
            </w:r>
            <w:r w:rsidR="00310E5A" w:rsidRPr="0062753F">
              <w:rPr>
                <w:rFonts w:asciiTheme="majorHAnsi" w:hAnsiTheme="majorHAnsi" w:cstheme="majorHAnsi"/>
                <w:color w:val="000000"/>
                <w:sz w:val="28"/>
                <w:szCs w:val="28"/>
                <w:lang w:val="vi-VN"/>
              </w:rPr>
              <w:br/>
            </w:r>
            <w:r w:rsidR="006C3796">
              <w:rPr>
                <w:rStyle w:val="fontstyle31"/>
                <w:rFonts w:asciiTheme="majorHAnsi" w:hAnsiTheme="majorHAnsi" w:cstheme="majorHAnsi"/>
                <w:sz w:val="28"/>
                <w:szCs w:val="28"/>
              </w:rPr>
              <w:t xml:space="preserve">           </w:t>
            </w:r>
            <w:r w:rsidR="006C3796" w:rsidRPr="006C3796">
              <w:rPr>
                <w:rStyle w:val="fontstyle31"/>
                <w:rFonts w:asciiTheme="majorHAnsi" w:hAnsiTheme="majorHAnsi" w:cstheme="majorHAnsi"/>
                <w:b/>
                <w:sz w:val="28"/>
                <w:szCs w:val="28"/>
              </w:rPr>
              <w:t>TB</w:t>
            </w:r>
            <w:r w:rsidR="006C3796">
              <w:rPr>
                <w:rStyle w:val="fontstyle31"/>
                <w:rFonts w:asciiTheme="majorHAnsi" w:hAnsiTheme="majorHAnsi" w:cstheme="majorHAnsi"/>
                <w:sz w:val="28"/>
                <w:szCs w:val="28"/>
              </w:rPr>
              <w:t xml:space="preserve">:  </w:t>
            </w:r>
            <w:r w:rsidR="00310E5A" w:rsidRPr="0062753F">
              <w:rPr>
                <w:rStyle w:val="fontstyle31"/>
                <w:rFonts w:asciiTheme="majorHAnsi" w:hAnsiTheme="majorHAnsi" w:cstheme="majorHAnsi"/>
                <w:sz w:val="28"/>
                <w:szCs w:val="28"/>
                <w:lang w:val="vi-VN"/>
              </w:rPr>
              <w:t>Cảm nhận về nhân vật Ngô Tử</w:t>
            </w:r>
            <w:r w:rsidR="00072F7E">
              <w:rPr>
                <w:rStyle w:val="fontstyle31"/>
                <w:rFonts w:asciiTheme="majorHAnsi" w:hAnsiTheme="majorHAnsi" w:cstheme="majorHAnsi"/>
                <w:sz w:val="28"/>
                <w:szCs w:val="28"/>
                <w:lang w:val="vi-VN"/>
              </w:rPr>
              <w:t xml:space="preserve"> Văn</w:t>
            </w:r>
            <w:r w:rsidR="00072F7E">
              <w:rPr>
                <w:rFonts w:asciiTheme="majorHAnsi" w:hAnsiTheme="majorHAnsi" w:cstheme="majorHAnsi"/>
                <w:color w:val="000000"/>
                <w:sz w:val="28"/>
                <w:szCs w:val="28"/>
                <w:lang w:val="vi-VN"/>
              </w:rPr>
              <w:t>.</w:t>
            </w:r>
          </w:p>
          <w:p w:rsidR="00310E5A" w:rsidRDefault="00310E5A" w:rsidP="00310E5A">
            <w:pPr>
              <w:ind w:firstLine="720"/>
              <w:jc w:val="both"/>
              <w:rPr>
                <w:rFonts w:asciiTheme="majorHAnsi" w:hAnsiTheme="majorHAnsi" w:cstheme="majorHAnsi"/>
                <w:color w:val="000000"/>
                <w:sz w:val="28"/>
                <w:szCs w:val="28"/>
                <w:lang w:val="vi-VN"/>
              </w:rPr>
            </w:pPr>
            <w:r w:rsidRPr="0062753F">
              <w:rPr>
                <w:rStyle w:val="fontstyle31"/>
                <w:rFonts w:asciiTheme="majorHAnsi" w:hAnsiTheme="majorHAnsi" w:cstheme="majorHAnsi"/>
                <w:sz w:val="28"/>
                <w:szCs w:val="28"/>
                <w:lang w:val="vi-VN"/>
              </w:rPr>
              <w:t>- Cương trực, yêu chính nghĩa: Ngô Tử Văn là người khả</w:t>
            </w:r>
            <w:r>
              <w:rPr>
                <w:rStyle w:val="fontstyle31"/>
                <w:rFonts w:asciiTheme="majorHAnsi" w:hAnsiTheme="majorHAnsi" w:cstheme="majorHAnsi"/>
                <w:sz w:val="28"/>
                <w:szCs w:val="28"/>
                <w:lang w:val="vi-VN"/>
              </w:rPr>
              <w:t xml:space="preserve">ng </w:t>
            </w:r>
            <w:r w:rsidRPr="0062753F">
              <w:rPr>
                <w:rStyle w:val="fontstyle31"/>
                <w:rFonts w:asciiTheme="majorHAnsi" w:hAnsiTheme="majorHAnsi" w:cstheme="majorHAnsi"/>
                <w:sz w:val="28"/>
                <w:szCs w:val="28"/>
                <w:lang w:val="vi-VN"/>
              </w:rPr>
              <w:t>khái, " thấy gian tà thì</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không thể chịu được" nên đã đốt đền, trừ hại cho dân...</w:t>
            </w:r>
          </w:p>
          <w:p w:rsidR="00310E5A" w:rsidRDefault="00310E5A" w:rsidP="00310E5A">
            <w:pPr>
              <w:ind w:firstLine="720"/>
              <w:jc w:val="both"/>
              <w:rPr>
                <w:rFonts w:asciiTheme="majorHAnsi" w:hAnsiTheme="majorHAnsi" w:cstheme="majorHAnsi"/>
                <w:color w:val="000000"/>
                <w:sz w:val="28"/>
                <w:szCs w:val="28"/>
                <w:lang w:val="vi-VN"/>
              </w:rPr>
            </w:pPr>
            <w:r w:rsidRPr="0062753F">
              <w:rPr>
                <w:rStyle w:val="fontstyle31"/>
                <w:rFonts w:asciiTheme="majorHAnsi" w:hAnsiTheme="majorHAnsi" w:cstheme="majorHAnsi"/>
                <w:sz w:val="28"/>
                <w:szCs w:val="28"/>
                <w:lang w:val="vi-VN"/>
              </w:rPr>
              <w:t>- Dũng cảm, kiên cường: không run sợ trước lời đe dọa của hồn ma tướng giặc;</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dùng lời lẽ "cứng cỏi, không chịu nhún nhường" để tâu trình với Diêm vương,</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vạch mặt tên hung thần...</w:t>
            </w:r>
          </w:p>
          <w:p w:rsidR="00310E5A" w:rsidRDefault="00310E5A" w:rsidP="00310E5A">
            <w:pPr>
              <w:ind w:firstLine="720"/>
              <w:jc w:val="both"/>
              <w:rPr>
                <w:rFonts w:asciiTheme="majorHAnsi" w:hAnsiTheme="majorHAnsi" w:cstheme="majorHAnsi"/>
                <w:color w:val="000000"/>
                <w:sz w:val="28"/>
                <w:szCs w:val="28"/>
                <w:lang w:val="vi-VN"/>
              </w:rPr>
            </w:pPr>
            <w:r w:rsidRPr="0062753F">
              <w:rPr>
                <w:rStyle w:val="fontstyle31"/>
                <w:rFonts w:asciiTheme="majorHAnsi" w:hAnsiTheme="majorHAnsi" w:cstheme="majorHAnsi"/>
                <w:sz w:val="28"/>
                <w:szCs w:val="28"/>
                <w:lang w:val="vi-VN"/>
              </w:rPr>
              <w:t>- Giàu tinh thần dân tộc: đấu tranh đến cùng để diệt trừ hồn ma tên tướng giặc, làm</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sáng tỏ nỗi oan và phục hồi danh dự cho Thổ thần nước Việt.</w:t>
            </w:r>
          </w:p>
          <w:p w:rsidR="00310E5A" w:rsidRDefault="00310E5A" w:rsidP="00310E5A">
            <w:pPr>
              <w:ind w:firstLine="720"/>
              <w:jc w:val="both"/>
              <w:rPr>
                <w:rFonts w:asciiTheme="majorHAnsi" w:hAnsiTheme="majorHAnsi" w:cstheme="majorHAnsi"/>
                <w:sz w:val="28"/>
                <w:szCs w:val="28"/>
                <w:lang w:val="vi-VN"/>
              </w:rPr>
            </w:pPr>
            <w:r w:rsidRPr="0062753F">
              <w:rPr>
                <w:rStyle w:val="fontstyle31"/>
                <w:rFonts w:asciiTheme="majorHAnsi" w:hAnsiTheme="majorHAnsi" w:cstheme="majorHAnsi"/>
                <w:sz w:val="28"/>
                <w:szCs w:val="28"/>
                <w:lang w:val="vi-VN"/>
              </w:rPr>
              <w:t>- Nghệ thuật: cốt truyện giàu kịch tính với những tình tiết lôi cuốn; dẫn dắt truyện</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khéo léo, cách kể chuyện và miêu tả sinh động, hấp dẫn; sử dụng nhiều yếu tố kì</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ảo, nhưng vẫn mang những nét hiện thực.</w:t>
            </w:r>
          </w:p>
          <w:p w:rsidR="00CC00FF" w:rsidRDefault="00072F7E" w:rsidP="00072F7E">
            <w:pPr>
              <w:jc w:val="both"/>
              <w:rPr>
                <w:rStyle w:val="fontstyle01"/>
                <w:rFonts w:asciiTheme="majorHAnsi" w:hAnsiTheme="majorHAnsi" w:cstheme="majorHAnsi"/>
                <w:sz w:val="28"/>
                <w:szCs w:val="28"/>
              </w:rPr>
            </w:pPr>
            <w:r>
              <w:rPr>
                <w:rStyle w:val="fontstyle01"/>
                <w:rFonts w:asciiTheme="majorHAnsi" w:hAnsiTheme="majorHAnsi" w:cstheme="majorHAnsi"/>
                <w:sz w:val="28"/>
                <w:szCs w:val="28"/>
                <w:lang w:val="vi-VN"/>
              </w:rPr>
              <w:t xml:space="preserve">        </w:t>
            </w:r>
            <w:r w:rsidR="00310E5A" w:rsidRPr="0062753F">
              <w:rPr>
                <w:rStyle w:val="fontstyle01"/>
                <w:rFonts w:asciiTheme="majorHAnsi" w:hAnsiTheme="majorHAnsi" w:cstheme="majorHAnsi"/>
                <w:sz w:val="28"/>
                <w:szCs w:val="28"/>
                <w:lang w:val="vi-VN"/>
              </w:rPr>
              <w:t>Đánh giá, nhận xét</w:t>
            </w:r>
            <w:r w:rsidR="00CC00FF">
              <w:rPr>
                <w:rStyle w:val="fontstyle01"/>
                <w:rFonts w:asciiTheme="majorHAnsi" w:hAnsiTheme="majorHAnsi" w:cstheme="majorHAnsi"/>
                <w:sz w:val="28"/>
                <w:szCs w:val="28"/>
              </w:rPr>
              <w:t>:</w:t>
            </w:r>
          </w:p>
          <w:p w:rsidR="00CC00FF" w:rsidRDefault="00310E5A" w:rsidP="00CC00FF">
            <w:pPr>
              <w:jc w:val="both"/>
              <w:rPr>
                <w:rFonts w:asciiTheme="majorHAnsi" w:hAnsiTheme="majorHAnsi" w:cstheme="majorHAnsi"/>
                <w:color w:val="000000"/>
                <w:sz w:val="28"/>
                <w:szCs w:val="28"/>
                <w:lang w:val="vi-VN"/>
              </w:rPr>
            </w:pPr>
            <w:r>
              <w:rPr>
                <w:rFonts w:asciiTheme="majorHAnsi" w:hAnsiTheme="majorHAnsi" w:cstheme="majorHAnsi"/>
                <w:b/>
                <w:bCs/>
                <w:color w:val="000000"/>
                <w:sz w:val="28"/>
                <w:szCs w:val="28"/>
                <w:lang w:val="vi-VN"/>
              </w:rPr>
              <w:t xml:space="preserve"> </w:t>
            </w:r>
            <w:r w:rsidRPr="0062753F">
              <w:rPr>
                <w:rStyle w:val="fontstyle31"/>
                <w:rFonts w:asciiTheme="majorHAnsi" w:hAnsiTheme="majorHAnsi" w:cstheme="majorHAnsi"/>
                <w:sz w:val="28"/>
                <w:szCs w:val="28"/>
                <w:lang w:val="vi-VN"/>
              </w:rPr>
              <w:t>- Chiến thắng của Ngô Tử Văn là sự khẳng định chân lí "chính" sẽ thắng "tà", thể</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hiện tinh thần dân tộc mạnh mẽ, quyết tâm dấu tranh đến cùng để bả</w:t>
            </w:r>
            <w:r>
              <w:rPr>
                <w:rStyle w:val="fontstyle31"/>
                <w:rFonts w:asciiTheme="majorHAnsi" w:hAnsiTheme="majorHAnsi" w:cstheme="majorHAnsi"/>
                <w:sz w:val="28"/>
                <w:szCs w:val="28"/>
                <w:lang w:val="vi-VN"/>
              </w:rPr>
              <w:t xml:space="preserve">o </w:t>
            </w:r>
            <w:r w:rsidRPr="0062753F">
              <w:rPr>
                <w:rStyle w:val="fontstyle31"/>
                <w:rFonts w:asciiTheme="majorHAnsi" w:hAnsiTheme="majorHAnsi" w:cstheme="majorHAnsi"/>
                <w:sz w:val="28"/>
                <w:szCs w:val="28"/>
                <w:lang w:val="vi-VN"/>
              </w:rPr>
              <w:t>vệ công lí</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và chính nghĩa.</w:t>
            </w:r>
          </w:p>
          <w:p w:rsidR="00310E5A" w:rsidRDefault="00310E5A" w:rsidP="00CC00FF">
            <w:pPr>
              <w:jc w:val="both"/>
              <w:rPr>
                <w:rStyle w:val="fontstyle31"/>
                <w:rFonts w:asciiTheme="majorHAnsi" w:hAnsiTheme="majorHAnsi" w:cstheme="majorHAnsi"/>
                <w:sz w:val="28"/>
                <w:szCs w:val="28"/>
                <w:lang w:val="vi-VN"/>
              </w:rPr>
            </w:pPr>
            <w:bookmarkStart w:id="0" w:name="_GoBack"/>
            <w:bookmarkEnd w:id="0"/>
            <w:r w:rsidRPr="0062753F">
              <w:rPr>
                <w:rStyle w:val="fontstyle31"/>
                <w:rFonts w:asciiTheme="majorHAnsi" w:hAnsiTheme="majorHAnsi" w:cstheme="majorHAnsi"/>
                <w:sz w:val="28"/>
                <w:szCs w:val="28"/>
                <w:lang w:val="vi-VN"/>
              </w:rPr>
              <w:t>- Ngô Tử Văn đại diện cho những người tri thức nước Việt. Qua nhân vật, tác giả</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còn đề cao những người ngay thẳng, trung thự</w:t>
            </w:r>
            <w:r>
              <w:rPr>
                <w:rStyle w:val="fontstyle31"/>
                <w:rFonts w:asciiTheme="majorHAnsi" w:hAnsiTheme="majorHAnsi" w:cstheme="majorHAnsi"/>
                <w:sz w:val="28"/>
                <w:szCs w:val="28"/>
                <w:lang w:val="vi-VN"/>
              </w:rPr>
              <w:t xml:space="preserve">c, </w:t>
            </w:r>
            <w:r w:rsidRPr="0062753F">
              <w:rPr>
                <w:rStyle w:val="fontstyle31"/>
                <w:rFonts w:asciiTheme="majorHAnsi" w:hAnsiTheme="majorHAnsi" w:cstheme="majorHAnsi"/>
                <w:sz w:val="28"/>
                <w:szCs w:val="28"/>
                <w:lang w:val="vi-VN"/>
              </w:rPr>
              <w:t>giàu tinh thầ</w:t>
            </w:r>
            <w:r>
              <w:rPr>
                <w:rStyle w:val="fontstyle31"/>
                <w:rFonts w:asciiTheme="majorHAnsi" w:hAnsiTheme="majorHAnsi" w:cstheme="majorHAnsi"/>
                <w:sz w:val="28"/>
                <w:szCs w:val="28"/>
                <w:lang w:val="vi-VN"/>
              </w:rPr>
              <w:t xml:space="preserve">n dân </w:t>
            </w:r>
            <w:r w:rsidRPr="0062753F">
              <w:rPr>
                <w:rStyle w:val="fontstyle31"/>
                <w:rFonts w:asciiTheme="majorHAnsi" w:hAnsiTheme="majorHAnsi" w:cstheme="majorHAnsi"/>
                <w:sz w:val="28"/>
                <w:szCs w:val="28"/>
                <w:lang w:val="vi-VN"/>
              </w:rPr>
              <w:t>tộc, đồng thời</w:t>
            </w:r>
            <w:r>
              <w:rPr>
                <w:rFonts w:asciiTheme="majorHAnsi" w:hAnsiTheme="majorHAnsi" w:cstheme="majorHAnsi"/>
                <w:color w:val="000000"/>
                <w:sz w:val="28"/>
                <w:szCs w:val="28"/>
                <w:lang w:val="vi-VN"/>
              </w:rPr>
              <w:t xml:space="preserve"> </w:t>
            </w:r>
            <w:r w:rsidRPr="0062753F">
              <w:rPr>
                <w:rStyle w:val="fontstyle31"/>
                <w:rFonts w:asciiTheme="majorHAnsi" w:hAnsiTheme="majorHAnsi" w:cstheme="majorHAnsi"/>
                <w:sz w:val="28"/>
                <w:szCs w:val="28"/>
                <w:lang w:val="vi-VN"/>
              </w:rPr>
              <w:t>khẳng định niềm tin vào công lí, chính nghĩa của nhân dân ta.</w:t>
            </w:r>
          </w:p>
          <w:p w:rsidR="00310E5A" w:rsidRPr="00072F7E" w:rsidRDefault="00310E5A" w:rsidP="00072F7E">
            <w:pPr>
              <w:ind w:firstLine="34"/>
              <w:jc w:val="both"/>
              <w:rPr>
                <w:rStyle w:val="fontstyle31"/>
                <w:rFonts w:asciiTheme="majorHAnsi" w:hAnsiTheme="majorHAnsi" w:cstheme="majorHAnsi"/>
                <w:b/>
                <w:bCs/>
                <w:sz w:val="28"/>
                <w:szCs w:val="28"/>
                <w:lang w:val="vi-VN"/>
              </w:rPr>
            </w:pPr>
            <w:r w:rsidRPr="00072F7E">
              <w:rPr>
                <w:rStyle w:val="fontstyle01"/>
                <w:rFonts w:asciiTheme="majorHAnsi" w:hAnsiTheme="majorHAnsi" w:cstheme="majorHAnsi"/>
                <w:sz w:val="28"/>
                <w:szCs w:val="28"/>
                <w:lang w:val="vi-VN"/>
              </w:rPr>
              <w:t>Kết bà</w:t>
            </w:r>
            <w:r w:rsidR="00072F7E" w:rsidRPr="00072F7E">
              <w:rPr>
                <w:rStyle w:val="fontstyle01"/>
                <w:rFonts w:asciiTheme="majorHAnsi" w:hAnsiTheme="majorHAnsi" w:cstheme="majorHAnsi"/>
                <w:sz w:val="28"/>
                <w:szCs w:val="28"/>
                <w:lang w:val="vi-VN"/>
              </w:rPr>
              <w:t>i</w:t>
            </w:r>
            <w:r w:rsidR="00072F7E">
              <w:rPr>
                <w:rStyle w:val="fontstyle01"/>
                <w:rFonts w:asciiTheme="majorHAnsi" w:hAnsiTheme="majorHAnsi" w:cstheme="majorHAnsi"/>
                <w:sz w:val="28"/>
                <w:szCs w:val="28"/>
                <w:lang w:val="vi-VN"/>
              </w:rPr>
              <w:t xml:space="preserve">: </w:t>
            </w:r>
            <w:r w:rsidR="00072F7E" w:rsidRPr="00072F7E">
              <w:rPr>
                <w:rStyle w:val="fontstyle01"/>
                <w:rFonts w:asciiTheme="majorHAnsi" w:hAnsiTheme="majorHAnsi" w:cstheme="majorHAnsi"/>
                <w:b w:val="0"/>
                <w:sz w:val="28"/>
                <w:szCs w:val="28"/>
                <w:lang w:val="vi-VN"/>
              </w:rPr>
              <w:t>Khái quát, mở rộng vấn đề</w:t>
            </w:r>
          </w:p>
        </w:tc>
        <w:tc>
          <w:tcPr>
            <w:tcW w:w="1134" w:type="dxa"/>
            <w:shd w:val="clear" w:color="000000" w:fill="FFFFFF"/>
          </w:tcPr>
          <w:p w:rsidR="00310E5A" w:rsidRDefault="00310E5A"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w:t>
            </w:r>
            <w:r w:rsidR="00491435">
              <w:rPr>
                <w:rFonts w:asciiTheme="majorHAnsi" w:hAnsiTheme="majorHAnsi" w:cstheme="majorHAnsi"/>
                <w:i/>
                <w:iCs/>
                <w:sz w:val="28"/>
                <w:szCs w:val="28"/>
                <w:lang w:val="vi-VN"/>
              </w:rPr>
              <w:t>7</w:t>
            </w:r>
            <w:r>
              <w:rPr>
                <w:rFonts w:asciiTheme="majorHAnsi" w:hAnsiTheme="majorHAnsi" w:cstheme="majorHAnsi"/>
                <w:i/>
                <w:iCs/>
                <w:sz w:val="28"/>
                <w:szCs w:val="28"/>
                <w:lang w:val="vi-VN"/>
              </w:rPr>
              <w:t>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w:t>
            </w:r>
            <w:r w:rsidR="00491435">
              <w:rPr>
                <w:rFonts w:asciiTheme="majorHAnsi" w:hAnsiTheme="majorHAnsi" w:cstheme="majorHAnsi"/>
                <w:i/>
                <w:iCs/>
                <w:sz w:val="28"/>
                <w:szCs w:val="28"/>
                <w:lang w:val="vi-VN"/>
              </w:rPr>
              <w:t>7</w:t>
            </w:r>
            <w:r>
              <w:rPr>
                <w:rFonts w:asciiTheme="majorHAnsi" w:hAnsiTheme="majorHAnsi" w:cstheme="majorHAnsi"/>
                <w:i/>
                <w:iCs/>
                <w:sz w:val="28"/>
                <w:szCs w:val="28"/>
                <w:lang w:val="vi-VN"/>
              </w:rPr>
              <w:t>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0,75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w:t>
            </w:r>
            <w:r w:rsidR="00491435">
              <w:rPr>
                <w:rFonts w:asciiTheme="majorHAnsi" w:hAnsiTheme="majorHAnsi" w:cstheme="majorHAnsi"/>
                <w:i/>
                <w:iCs/>
                <w:sz w:val="28"/>
                <w:szCs w:val="28"/>
                <w:lang w:val="vi-VN"/>
              </w:rPr>
              <w:t>2</w:t>
            </w:r>
            <w:r>
              <w:rPr>
                <w:rFonts w:asciiTheme="majorHAnsi" w:hAnsiTheme="majorHAnsi" w:cstheme="majorHAnsi"/>
                <w:i/>
                <w:iCs/>
                <w:sz w:val="28"/>
                <w:szCs w:val="28"/>
                <w:lang w:val="vi-VN"/>
              </w:rPr>
              <w:t>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0,5</w:t>
            </w: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p>
          <w:p w:rsidR="00072F7E" w:rsidRDefault="00072F7E" w:rsidP="00600E64">
            <w:pPr>
              <w:spacing w:after="120"/>
              <w:jc w:val="both"/>
              <w:rPr>
                <w:rFonts w:asciiTheme="majorHAnsi" w:hAnsiTheme="majorHAnsi" w:cstheme="majorHAnsi"/>
                <w:i/>
                <w:iCs/>
                <w:sz w:val="28"/>
                <w:szCs w:val="28"/>
                <w:lang w:val="vi-VN"/>
              </w:rPr>
            </w:pPr>
            <w:r>
              <w:rPr>
                <w:rFonts w:asciiTheme="majorHAnsi" w:hAnsiTheme="majorHAnsi" w:cstheme="majorHAnsi"/>
                <w:i/>
                <w:iCs/>
                <w:sz w:val="28"/>
                <w:szCs w:val="28"/>
                <w:lang w:val="vi-VN"/>
              </w:rPr>
              <w:t>0,5</w:t>
            </w:r>
          </w:p>
        </w:tc>
      </w:tr>
    </w:tbl>
    <w:p w:rsidR="001544AB" w:rsidRPr="00310E5A" w:rsidRDefault="001544AB" w:rsidP="00310E5A">
      <w:pPr>
        <w:rPr>
          <w:rFonts w:asciiTheme="majorHAnsi" w:hAnsiTheme="majorHAnsi" w:cstheme="majorHAnsi"/>
          <w:b/>
          <w:bCs/>
          <w:color w:val="000000"/>
          <w:sz w:val="28"/>
          <w:szCs w:val="28"/>
          <w:lang w:val="vi-VN"/>
        </w:rPr>
      </w:pPr>
    </w:p>
    <w:sectPr w:rsidR="001544AB" w:rsidRPr="00310E5A" w:rsidSect="006869DE">
      <w:pgSz w:w="11906" w:h="16838"/>
      <w:pgMar w:top="709"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1ADC1907"/>
    <w:multiLevelType w:val="hybridMultilevel"/>
    <w:tmpl w:val="40DED5B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DC57BD1"/>
    <w:multiLevelType w:val="hybridMultilevel"/>
    <w:tmpl w:val="A3569214"/>
    <w:lvl w:ilvl="0" w:tplc="403214FE">
      <w:start w:val="2"/>
      <w:numFmt w:val="bullet"/>
      <w:lvlText w:val="-"/>
      <w:lvlJc w:val="left"/>
      <w:pPr>
        <w:ind w:left="720" w:hanging="360"/>
      </w:pPr>
      <w:rPr>
        <w:rFonts w:ascii="TimesNewRomanPS-ItalicMT" w:eastAsiaTheme="minorHAnsi" w:hAnsi="TimesNewRomanPS-ItalicMT" w:cstheme="minorBidi" w:hint="default"/>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07"/>
    <w:rsid w:val="00062B03"/>
    <w:rsid w:val="00072F7E"/>
    <w:rsid w:val="000B2EAC"/>
    <w:rsid w:val="001544AB"/>
    <w:rsid w:val="00156E75"/>
    <w:rsid w:val="00193B3C"/>
    <w:rsid w:val="0022244E"/>
    <w:rsid w:val="0028707F"/>
    <w:rsid w:val="0030642A"/>
    <w:rsid w:val="00310E5A"/>
    <w:rsid w:val="0031104C"/>
    <w:rsid w:val="00354670"/>
    <w:rsid w:val="0037315C"/>
    <w:rsid w:val="004623F1"/>
    <w:rsid w:val="00491435"/>
    <w:rsid w:val="004B623A"/>
    <w:rsid w:val="00502048"/>
    <w:rsid w:val="00550F96"/>
    <w:rsid w:val="005C57CE"/>
    <w:rsid w:val="00652711"/>
    <w:rsid w:val="00660F25"/>
    <w:rsid w:val="006869DE"/>
    <w:rsid w:val="00691EDA"/>
    <w:rsid w:val="006C3796"/>
    <w:rsid w:val="006C4586"/>
    <w:rsid w:val="006C52DD"/>
    <w:rsid w:val="00746037"/>
    <w:rsid w:val="00753A07"/>
    <w:rsid w:val="00820C89"/>
    <w:rsid w:val="00891DA8"/>
    <w:rsid w:val="00971A18"/>
    <w:rsid w:val="009B45C0"/>
    <w:rsid w:val="009C397E"/>
    <w:rsid w:val="00B15B68"/>
    <w:rsid w:val="00B64ADF"/>
    <w:rsid w:val="00BB2FA2"/>
    <w:rsid w:val="00BB44BA"/>
    <w:rsid w:val="00C56E72"/>
    <w:rsid w:val="00C71D83"/>
    <w:rsid w:val="00CC00FF"/>
    <w:rsid w:val="00CE271B"/>
    <w:rsid w:val="00D84149"/>
    <w:rsid w:val="00E070A1"/>
    <w:rsid w:val="00F11D54"/>
    <w:rsid w:val="00FB45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903F"/>
  <w15:docId w15:val="{D37117FA-884A-4202-9A78-08CCE5CE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A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50F96"/>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550F96"/>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550F96"/>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31104C"/>
    <w:pPr>
      <w:ind w:left="720"/>
      <w:contextualSpacing/>
    </w:pPr>
  </w:style>
  <w:style w:type="paragraph" w:styleId="NormalWeb">
    <w:name w:val="Normal (Web)"/>
    <w:basedOn w:val="Normal"/>
    <w:link w:val="NormalWebChar"/>
    <w:uiPriority w:val="99"/>
    <w:rsid w:val="00C56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C56E72"/>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5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75</cp:revision>
  <dcterms:created xsi:type="dcterms:W3CDTF">2021-03-16T13:50:00Z</dcterms:created>
  <dcterms:modified xsi:type="dcterms:W3CDTF">2021-03-19T13:42:00Z</dcterms:modified>
</cp:coreProperties>
</file>